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Pr="00162FEC" w:rsidRDefault="00FC1669" w:rsidP="00FC1669">
      <w:pPr>
        <w:rPr>
          <w:b/>
          <w:sz w:val="22"/>
          <w:szCs w:val="22"/>
        </w:rPr>
      </w:pPr>
      <w:r w:rsidRPr="00162FEC">
        <w:rPr>
          <w:b/>
          <w:noProof/>
          <w:lang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sidRPr="00162FEC">
        <w:rPr>
          <w:b/>
          <w:sz w:val="22"/>
          <w:szCs w:val="22"/>
        </w:rPr>
        <w:t xml:space="preserve">                                                                                                                 </w:t>
      </w:r>
      <w:r w:rsidRPr="00162FEC">
        <w:rPr>
          <w:noProof/>
          <w:lang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Pr="00162FEC" w:rsidRDefault="00FC1669" w:rsidP="00615A81">
      <w:pPr>
        <w:jc w:val="center"/>
        <w:rPr>
          <w:b/>
          <w:sz w:val="22"/>
          <w:szCs w:val="22"/>
        </w:rPr>
      </w:pPr>
    </w:p>
    <w:p w14:paraId="18A7C476" w14:textId="77777777" w:rsidR="00FC1669" w:rsidRPr="00162FEC" w:rsidRDefault="00FC1669" w:rsidP="00615A81">
      <w:pPr>
        <w:jc w:val="center"/>
        <w:rPr>
          <w:b/>
          <w:sz w:val="22"/>
          <w:szCs w:val="22"/>
        </w:rPr>
      </w:pPr>
    </w:p>
    <w:p w14:paraId="7BD55125" w14:textId="7E22D08E" w:rsidR="00615A81" w:rsidRPr="00162FEC" w:rsidRDefault="00615A81" w:rsidP="00615A81">
      <w:pPr>
        <w:jc w:val="center"/>
        <w:rPr>
          <w:b/>
          <w:sz w:val="22"/>
          <w:szCs w:val="22"/>
        </w:rPr>
      </w:pPr>
      <w:r w:rsidRPr="00162FEC">
        <w:rPr>
          <w:b/>
          <w:sz w:val="22"/>
          <w:szCs w:val="22"/>
        </w:rPr>
        <w:t>DERS BİLGİ PAKETİ</w:t>
      </w:r>
    </w:p>
    <w:p w14:paraId="4196EEAE" w14:textId="77777777" w:rsidR="00615A81" w:rsidRPr="00162FEC" w:rsidRDefault="00615A81" w:rsidP="00615A81">
      <w:pPr>
        <w:spacing w:line="276" w:lineRule="auto"/>
        <w:jc w:val="center"/>
        <w:rPr>
          <w:sz w:val="22"/>
          <w:szCs w:val="22"/>
        </w:rPr>
      </w:pPr>
    </w:p>
    <w:p w14:paraId="564F54F6" w14:textId="77777777" w:rsidR="00615A81" w:rsidRPr="00162FEC" w:rsidRDefault="00615A81" w:rsidP="00615A81">
      <w:pPr>
        <w:spacing w:line="276" w:lineRule="auto"/>
        <w:jc w:val="both"/>
        <w:rPr>
          <w:sz w:val="22"/>
          <w:szCs w:val="22"/>
        </w:rPr>
      </w:pPr>
      <w:proofErr w:type="spellStart"/>
      <w:r w:rsidRPr="00162FEC">
        <w:rPr>
          <w:sz w:val="22"/>
          <w:szCs w:val="22"/>
        </w:rPr>
        <w:t>Öğretim</w:t>
      </w:r>
      <w:proofErr w:type="spellEnd"/>
      <w:r w:rsidRPr="00162FEC">
        <w:rPr>
          <w:sz w:val="22"/>
          <w:szCs w:val="22"/>
        </w:rPr>
        <w:t xml:space="preserve"> </w:t>
      </w:r>
      <w:proofErr w:type="spellStart"/>
      <w:r w:rsidRPr="00162FEC">
        <w:rPr>
          <w:sz w:val="22"/>
          <w:szCs w:val="22"/>
        </w:rPr>
        <w:t>programında</w:t>
      </w:r>
      <w:proofErr w:type="spellEnd"/>
      <w:r w:rsidRPr="00162FEC">
        <w:rPr>
          <w:sz w:val="22"/>
          <w:szCs w:val="22"/>
        </w:rPr>
        <w:t xml:space="preserve"> </w:t>
      </w:r>
      <w:proofErr w:type="spellStart"/>
      <w:r w:rsidRPr="00162FEC">
        <w:rPr>
          <w:sz w:val="22"/>
          <w:szCs w:val="22"/>
        </w:rPr>
        <w:t>yer</w:t>
      </w:r>
      <w:proofErr w:type="spellEnd"/>
      <w:r w:rsidRPr="00162FEC">
        <w:rPr>
          <w:sz w:val="22"/>
          <w:szCs w:val="22"/>
        </w:rPr>
        <w:t xml:space="preserve"> </w:t>
      </w:r>
      <w:proofErr w:type="spellStart"/>
      <w:r w:rsidRPr="00162FEC">
        <w:rPr>
          <w:sz w:val="22"/>
          <w:szCs w:val="22"/>
        </w:rPr>
        <w:t>alan</w:t>
      </w:r>
      <w:proofErr w:type="spellEnd"/>
      <w:r w:rsidRPr="00162FEC">
        <w:rPr>
          <w:sz w:val="22"/>
          <w:szCs w:val="22"/>
        </w:rPr>
        <w:t xml:space="preserve"> her </w:t>
      </w:r>
      <w:proofErr w:type="spellStart"/>
      <w:r w:rsidRPr="00162FEC">
        <w:rPr>
          <w:sz w:val="22"/>
          <w:szCs w:val="22"/>
        </w:rPr>
        <w:t>bir</w:t>
      </w:r>
      <w:proofErr w:type="spellEnd"/>
      <w:r w:rsidRPr="00162FEC">
        <w:rPr>
          <w:sz w:val="22"/>
          <w:szCs w:val="22"/>
        </w:rPr>
        <w:t xml:space="preserve"> </w:t>
      </w:r>
      <w:proofErr w:type="spellStart"/>
      <w:r w:rsidRPr="00162FEC">
        <w:rPr>
          <w:sz w:val="22"/>
          <w:szCs w:val="22"/>
        </w:rPr>
        <w:t>ders</w:t>
      </w:r>
      <w:proofErr w:type="spellEnd"/>
      <w:r w:rsidRPr="00162FEC">
        <w:rPr>
          <w:sz w:val="22"/>
          <w:szCs w:val="22"/>
        </w:rPr>
        <w:t xml:space="preserve"> </w:t>
      </w:r>
      <w:proofErr w:type="spellStart"/>
      <w:r w:rsidRPr="00162FEC">
        <w:rPr>
          <w:sz w:val="22"/>
          <w:szCs w:val="22"/>
        </w:rPr>
        <w:t>için</w:t>
      </w:r>
      <w:proofErr w:type="spellEnd"/>
      <w:r w:rsidRPr="00162FEC">
        <w:rPr>
          <w:sz w:val="22"/>
          <w:szCs w:val="22"/>
        </w:rPr>
        <w:t xml:space="preserve"> </w:t>
      </w:r>
      <w:proofErr w:type="spellStart"/>
      <w:r w:rsidRPr="00162FEC">
        <w:rPr>
          <w:sz w:val="22"/>
          <w:szCs w:val="22"/>
        </w:rPr>
        <w:t>aşağıdaki</w:t>
      </w:r>
      <w:proofErr w:type="spellEnd"/>
      <w:r w:rsidRPr="00162FEC">
        <w:rPr>
          <w:sz w:val="22"/>
          <w:szCs w:val="22"/>
        </w:rPr>
        <w:t xml:space="preserve"> </w:t>
      </w:r>
      <w:proofErr w:type="spellStart"/>
      <w:r w:rsidRPr="00162FEC">
        <w:rPr>
          <w:sz w:val="22"/>
          <w:szCs w:val="22"/>
        </w:rPr>
        <w:t>formata</w:t>
      </w:r>
      <w:proofErr w:type="spellEnd"/>
      <w:r w:rsidRPr="00162FEC">
        <w:rPr>
          <w:sz w:val="22"/>
          <w:szCs w:val="22"/>
        </w:rPr>
        <w:t xml:space="preserve"> </w:t>
      </w:r>
      <w:proofErr w:type="spellStart"/>
      <w:r w:rsidRPr="00162FEC">
        <w:rPr>
          <w:sz w:val="22"/>
          <w:szCs w:val="22"/>
        </w:rPr>
        <w:t>uygun</w:t>
      </w:r>
      <w:proofErr w:type="spellEnd"/>
      <w:r w:rsidRPr="00162FEC">
        <w:rPr>
          <w:sz w:val="22"/>
          <w:szCs w:val="22"/>
        </w:rPr>
        <w:t xml:space="preserve"> </w:t>
      </w:r>
      <w:proofErr w:type="spellStart"/>
      <w:r w:rsidRPr="00162FEC">
        <w:rPr>
          <w:sz w:val="22"/>
          <w:szCs w:val="22"/>
        </w:rPr>
        <w:t>Türkçe</w:t>
      </w:r>
      <w:proofErr w:type="spellEnd"/>
      <w:r w:rsidRPr="00162FEC">
        <w:rPr>
          <w:sz w:val="22"/>
          <w:szCs w:val="22"/>
        </w:rPr>
        <w:t xml:space="preserve"> </w:t>
      </w:r>
      <w:proofErr w:type="spellStart"/>
      <w:r w:rsidRPr="00162FEC">
        <w:rPr>
          <w:sz w:val="22"/>
          <w:szCs w:val="22"/>
        </w:rPr>
        <w:t>ve</w:t>
      </w:r>
      <w:proofErr w:type="spellEnd"/>
      <w:r w:rsidRPr="00162FEC">
        <w:rPr>
          <w:sz w:val="22"/>
          <w:szCs w:val="22"/>
        </w:rPr>
        <w:t xml:space="preserve"> </w:t>
      </w:r>
      <w:proofErr w:type="spellStart"/>
      <w:r w:rsidRPr="00162FEC">
        <w:rPr>
          <w:sz w:val="22"/>
          <w:szCs w:val="22"/>
        </w:rPr>
        <w:t>İngilizce</w:t>
      </w:r>
      <w:proofErr w:type="spellEnd"/>
      <w:r w:rsidRPr="00162FEC">
        <w:rPr>
          <w:sz w:val="22"/>
          <w:szCs w:val="22"/>
        </w:rPr>
        <w:t xml:space="preserve"> </w:t>
      </w:r>
      <w:proofErr w:type="spellStart"/>
      <w:r w:rsidRPr="00162FEC">
        <w:rPr>
          <w:sz w:val="22"/>
          <w:szCs w:val="22"/>
        </w:rPr>
        <w:t>olmak</w:t>
      </w:r>
      <w:proofErr w:type="spellEnd"/>
      <w:r w:rsidRPr="00162FEC">
        <w:rPr>
          <w:sz w:val="22"/>
          <w:szCs w:val="22"/>
        </w:rPr>
        <w:t xml:space="preserve"> </w:t>
      </w:r>
      <w:proofErr w:type="spellStart"/>
      <w:r w:rsidRPr="00162FEC">
        <w:rPr>
          <w:sz w:val="22"/>
          <w:szCs w:val="22"/>
        </w:rPr>
        <w:t>üzere</w:t>
      </w:r>
      <w:proofErr w:type="spellEnd"/>
      <w:r w:rsidRPr="00162FEC">
        <w:rPr>
          <w:sz w:val="22"/>
          <w:szCs w:val="22"/>
        </w:rPr>
        <w:t xml:space="preserve"> </w:t>
      </w:r>
      <w:proofErr w:type="spellStart"/>
      <w:r w:rsidRPr="00162FEC">
        <w:rPr>
          <w:sz w:val="22"/>
          <w:szCs w:val="22"/>
        </w:rPr>
        <w:t>iki</w:t>
      </w:r>
      <w:proofErr w:type="spellEnd"/>
      <w:r w:rsidRPr="00162FEC">
        <w:rPr>
          <w:sz w:val="22"/>
          <w:szCs w:val="22"/>
        </w:rPr>
        <w:t xml:space="preserve"> </w:t>
      </w:r>
      <w:r w:rsidRPr="00162FEC">
        <w:rPr>
          <w:b/>
          <w:sz w:val="22"/>
          <w:szCs w:val="22"/>
        </w:rPr>
        <w:t xml:space="preserve">DERS BİLGİ PAKETİ </w:t>
      </w:r>
      <w:proofErr w:type="spellStart"/>
      <w:r w:rsidRPr="00162FEC">
        <w:rPr>
          <w:sz w:val="22"/>
          <w:szCs w:val="22"/>
        </w:rPr>
        <w:t>hazırlayınız</w:t>
      </w:r>
      <w:proofErr w:type="spellEnd"/>
      <w:r w:rsidRPr="00162FEC">
        <w:rPr>
          <w:sz w:val="22"/>
          <w:szCs w:val="22"/>
        </w:rPr>
        <w:t xml:space="preserve">. Her </w:t>
      </w:r>
      <w:proofErr w:type="spellStart"/>
      <w:r w:rsidRPr="00162FEC">
        <w:rPr>
          <w:sz w:val="22"/>
          <w:szCs w:val="22"/>
        </w:rPr>
        <w:t>tablonun</w:t>
      </w:r>
      <w:proofErr w:type="spellEnd"/>
      <w:r w:rsidRPr="00162FEC">
        <w:rPr>
          <w:sz w:val="22"/>
          <w:szCs w:val="22"/>
        </w:rPr>
        <w:t xml:space="preserve"> </w:t>
      </w:r>
      <w:proofErr w:type="spellStart"/>
      <w:r w:rsidRPr="00162FEC">
        <w:rPr>
          <w:sz w:val="22"/>
          <w:szCs w:val="22"/>
        </w:rPr>
        <w:t>altında</w:t>
      </w:r>
      <w:proofErr w:type="spellEnd"/>
      <w:r w:rsidRPr="00162FEC">
        <w:rPr>
          <w:sz w:val="22"/>
          <w:szCs w:val="22"/>
        </w:rPr>
        <w:t xml:space="preserve"> </w:t>
      </w:r>
      <w:proofErr w:type="spellStart"/>
      <w:r w:rsidRPr="00162FEC">
        <w:rPr>
          <w:sz w:val="22"/>
          <w:szCs w:val="22"/>
        </w:rPr>
        <w:t>ortak</w:t>
      </w:r>
      <w:proofErr w:type="spellEnd"/>
      <w:r w:rsidRPr="00162FEC">
        <w:rPr>
          <w:sz w:val="22"/>
          <w:szCs w:val="22"/>
        </w:rPr>
        <w:t xml:space="preserve"> </w:t>
      </w:r>
      <w:proofErr w:type="spellStart"/>
      <w:r w:rsidRPr="00162FEC">
        <w:rPr>
          <w:sz w:val="22"/>
          <w:szCs w:val="22"/>
        </w:rPr>
        <w:t>bir</w:t>
      </w:r>
      <w:proofErr w:type="spellEnd"/>
      <w:r w:rsidRPr="00162FEC">
        <w:rPr>
          <w:sz w:val="22"/>
          <w:szCs w:val="22"/>
        </w:rPr>
        <w:t xml:space="preserve"> </w:t>
      </w:r>
      <w:proofErr w:type="spellStart"/>
      <w:r w:rsidRPr="00162FEC">
        <w:rPr>
          <w:sz w:val="22"/>
          <w:szCs w:val="22"/>
        </w:rPr>
        <w:t>dil</w:t>
      </w:r>
      <w:proofErr w:type="spellEnd"/>
      <w:r w:rsidRPr="00162FEC">
        <w:rPr>
          <w:sz w:val="22"/>
          <w:szCs w:val="22"/>
        </w:rPr>
        <w:t xml:space="preserve"> </w:t>
      </w:r>
      <w:proofErr w:type="spellStart"/>
      <w:r w:rsidRPr="00162FEC">
        <w:rPr>
          <w:sz w:val="22"/>
          <w:szCs w:val="22"/>
        </w:rPr>
        <w:t>oluşturabilmek</w:t>
      </w:r>
      <w:proofErr w:type="spellEnd"/>
      <w:r w:rsidRPr="00162FEC">
        <w:rPr>
          <w:sz w:val="22"/>
          <w:szCs w:val="22"/>
        </w:rPr>
        <w:t xml:space="preserve"> </w:t>
      </w:r>
      <w:proofErr w:type="spellStart"/>
      <w:r w:rsidRPr="00162FEC">
        <w:rPr>
          <w:sz w:val="22"/>
          <w:szCs w:val="22"/>
        </w:rPr>
        <w:t>için</w:t>
      </w:r>
      <w:proofErr w:type="spellEnd"/>
      <w:r w:rsidRPr="00162FEC">
        <w:rPr>
          <w:sz w:val="22"/>
          <w:szCs w:val="22"/>
        </w:rPr>
        <w:t xml:space="preserve"> </w:t>
      </w:r>
      <w:proofErr w:type="spellStart"/>
      <w:r w:rsidRPr="00162FEC">
        <w:rPr>
          <w:sz w:val="22"/>
          <w:szCs w:val="22"/>
        </w:rPr>
        <w:t>harf</w:t>
      </w:r>
      <w:proofErr w:type="spellEnd"/>
      <w:r w:rsidRPr="00162FEC">
        <w:rPr>
          <w:sz w:val="22"/>
          <w:szCs w:val="22"/>
        </w:rPr>
        <w:t xml:space="preserve"> </w:t>
      </w:r>
      <w:proofErr w:type="spellStart"/>
      <w:r w:rsidRPr="00162FEC">
        <w:rPr>
          <w:sz w:val="22"/>
          <w:szCs w:val="22"/>
        </w:rPr>
        <w:t>kodları</w:t>
      </w:r>
      <w:proofErr w:type="spellEnd"/>
      <w:r w:rsidRPr="00162FEC">
        <w:rPr>
          <w:sz w:val="22"/>
          <w:szCs w:val="22"/>
        </w:rPr>
        <w:t xml:space="preserve"> </w:t>
      </w:r>
      <w:proofErr w:type="spellStart"/>
      <w:r w:rsidRPr="00162FEC">
        <w:rPr>
          <w:sz w:val="22"/>
          <w:szCs w:val="22"/>
        </w:rPr>
        <w:t>ile</w:t>
      </w:r>
      <w:proofErr w:type="spellEnd"/>
      <w:r w:rsidRPr="00162FEC">
        <w:rPr>
          <w:sz w:val="22"/>
          <w:szCs w:val="22"/>
        </w:rPr>
        <w:t xml:space="preserve"> </w:t>
      </w:r>
      <w:proofErr w:type="spellStart"/>
      <w:r w:rsidRPr="00162FEC">
        <w:rPr>
          <w:sz w:val="22"/>
          <w:szCs w:val="22"/>
        </w:rPr>
        <w:t>açıklamalar</w:t>
      </w:r>
      <w:proofErr w:type="spellEnd"/>
      <w:r w:rsidRPr="00162FEC">
        <w:rPr>
          <w:sz w:val="22"/>
          <w:szCs w:val="22"/>
        </w:rPr>
        <w:t xml:space="preserve"> </w:t>
      </w:r>
      <w:proofErr w:type="spellStart"/>
      <w:r w:rsidRPr="00162FEC">
        <w:rPr>
          <w:sz w:val="22"/>
          <w:szCs w:val="22"/>
        </w:rPr>
        <w:t>yapılmıştır</w:t>
      </w:r>
      <w:proofErr w:type="spellEnd"/>
      <w:r w:rsidRPr="00162FEC">
        <w:rPr>
          <w:sz w:val="22"/>
          <w:szCs w:val="22"/>
        </w:rPr>
        <w:t xml:space="preserve">. </w:t>
      </w:r>
      <w:proofErr w:type="spellStart"/>
      <w:r w:rsidRPr="00162FEC">
        <w:rPr>
          <w:sz w:val="22"/>
          <w:szCs w:val="22"/>
        </w:rPr>
        <w:t>İlgili</w:t>
      </w:r>
      <w:proofErr w:type="spellEnd"/>
      <w:r w:rsidRPr="00162FEC">
        <w:rPr>
          <w:sz w:val="22"/>
          <w:szCs w:val="22"/>
        </w:rPr>
        <w:t xml:space="preserve"> </w:t>
      </w:r>
      <w:proofErr w:type="spellStart"/>
      <w:r w:rsidRPr="00162FEC">
        <w:rPr>
          <w:sz w:val="22"/>
          <w:szCs w:val="22"/>
        </w:rPr>
        <w:t>yerler</w:t>
      </w:r>
      <w:r w:rsidR="000102D5" w:rsidRPr="00162FEC">
        <w:rPr>
          <w:sz w:val="22"/>
          <w:szCs w:val="22"/>
        </w:rPr>
        <w:t>e</w:t>
      </w:r>
      <w:proofErr w:type="spellEnd"/>
      <w:r w:rsidRPr="00162FEC">
        <w:rPr>
          <w:sz w:val="22"/>
          <w:szCs w:val="22"/>
        </w:rPr>
        <w:t xml:space="preserve"> </w:t>
      </w:r>
      <w:proofErr w:type="spellStart"/>
      <w:r w:rsidRPr="00162FEC">
        <w:rPr>
          <w:sz w:val="22"/>
          <w:szCs w:val="22"/>
        </w:rPr>
        <w:t>yazılacaklara</w:t>
      </w:r>
      <w:proofErr w:type="spellEnd"/>
      <w:r w:rsidRPr="00162FEC">
        <w:rPr>
          <w:sz w:val="22"/>
          <w:szCs w:val="22"/>
        </w:rPr>
        <w:t xml:space="preserve"> </w:t>
      </w:r>
      <w:proofErr w:type="spellStart"/>
      <w:r w:rsidRPr="00162FEC">
        <w:rPr>
          <w:sz w:val="22"/>
          <w:szCs w:val="22"/>
        </w:rPr>
        <w:t>karar</w:t>
      </w:r>
      <w:proofErr w:type="spellEnd"/>
      <w:r w:rsidRPr="00162FEC">
        <w:rPr>
          <w:sz w:val="22"/>
          <w:szCs w:val="22"/>
        </w:rPr>
        <w:t xml:space="preserve"> </w:t>
      </w:r>
      <w:proofErr w:type="spellStart"/>
      <w:r w:rsidRPr="00162FEC">
        <w:rPr>
          <w:sz w:val="22"/>
          <w:szCs w:val="22"/>
        </w:rPr>
        <w:t>vermek</w:t>
      </w:r>
      <w:proofErr w:type="spellEnd"/>
      <w:r w:rsidRPr="00162FEC">
        <w:rPr>
          <w:sz w:val="22"/>
          <w:szCs w:val="22"/>
        </w:rPr>
        <w:t xml:space="preserve"> </w:t>
      </w:r>
      <w:proofErr w:type="spellStart"/>
      <w:r w:rsidRPr="00162FEC">
        <w:rPr>
          <w:sz w:val="22"/>
          <w:szCs w:val="22"/>
        </w:rPr>
        <w:t>için</w:t>
      </w:r>
      <w:proofErr w:type="spellEnd"/>
      <w:r w:rsidRPr="00162FEC">
        <w:rPr>
          <w:sz w:val="22"/>
          <w:szCs w:val="22"/>
        </w:rPr>
        <w:t xml:space="preserve"> </w:t>
      </w:r>
      <w:proofErr w:type="spellStart"/>
      <w:r w:rsidRPr="00162FEC">
        <w:rPr>
          <w:sz w:val="22"/>
          <w:szCs w:val="22"/>
        </w:rPr>
        <w:t>bu</w:t>
      </w:r>
      <w:proofErr w:type="spellEnd"/>
      <w:r w:rsidRPr="00162FEC">
        <w:rPr>
          <w:sz w:val="22"/>
          <w:szCs w:val="22"/>
        </w:rPr>
        <w:t xml:space="preserve"> </w:t>
      </w:r>
      <w:proofErr w:type="spellStart"/>
      <w:r w:rsidRPr="00162FEC">
        <w:rPr>
          <w:sz w:val="22"/>
          <w:szCs w:val="22"/>
        </w:rPr>
        <w:t>harf</w:t>
      </w:r>
      <w:proofErr w:type="spellEnd"/>
      <w:r w:rsidRPr="00162FEC">
        <w:rPr>
          <w:sz w:val="22"/>
          <w:szCs w:val="22"/>
        </w:rPr>
        <w:t xml:space="preserve"> </w:t>
      </w:r>
      <w:proofErr w:type="spellStart"/>
      <w:r w:rsidRPr="00162FEC">
        <w:rPr>
          <w:sz w:val="22"/>
          <w:szCs w:val="22"/>
        </w:rPr>
        <w:t>kodları</w:t>
      </w:r>
      <w:proofErr w:type="spellEnd"/>
      <w:r w:rsidRPr="00162FEC">
        <w:rPr>
          <w:sz w:val="22"/>
          <w:szCs w:val="22"/>
        </w:rPr>
        <w:t xml:space="preserve"> </w:t>
      </w:r>
      <w:proofErr w:type="spellStart"/>
      <w:r w:rsidRPr="00162FEC">
        <w:rPr>
          <w:sz w:val="22"/>
          <w:szCs w:val="22"/>
        </w:rPr>
        <w:t>ile</w:t>
      </w:r>
      <w:proofErr w:type="spellEnd"/>
      <w:r w:rsidRPr="00162FEC">
        <w:rPr>
          <w:sz w:val="22"/>
          <w:szCs w:val="22"/>
        </w:rPr>
        <w:t xml:space="preserve"> </w:t>
      </w:r>
      <w:proofErr w:type="spellStart"/>
      <w:r w:rsidRPr="00162FEC">
        <w:rPr>
          <w:sz w:val="22"/>
          <w:szCs w:val="22"/>
        </w:rPr>
        <w:t>verilmiş</w:t>
      </w:r>
      <w:proofErr w:type="spellEnd"/>
      <w:r w:rsidRPr="00162FEC">
        <w:rPr>
          <w:sz w:val="22"/>
          <w:szCs w:val="22"/>
        </w:rPr>
        <w:t xml:space="preserve"> </w:t>
      </w:r>
      <w:proofErr w:type="spellStart"/>
      <w:r w:rsidRPr="00162FEC">
        <w:rPr>
          <w:sz w:val="22"/>
          <w:szCs w:val="22"/>
        </w:rPr>
        <w:t>açıklamalara</w:t>
      </w:r>
      <w:proofErr w:type="spellEnd"/>
      <w:r w:rsidRPr="00162FEC">
        <w:rPr>
          <w:sz w:val="22"/>
          <w:szCs w:val="22"/>
        </w:rPr>
        <w:t xml:space="preserve"> </w:t>
      </w:r>
      <w:proofErr w:type="spellStart"/>
      <w:r w:rsidRPr="00162FEC">
        <w:rPr>
          <w:sz w:val="22"/>
          <w:szCs w:val="22"/>
        </w:rPr>
        <w:t>bakınız</w:t>
      </w:r>
      <w:proofErr w:type="spellEnd"/>
      <w:r w:rsidRPr="00162FEC">
        <w:rPr>
          <w:sz w:val="22"/>
          <w:szCs w:val="22"/>
        </w:rPr>
        <w:t xml:space="preserve">. </w:t>
      </w:r>
    </w:p>
    <w:p w14:paraId="3C7B53B5" w14:textId="77777777" w:rsidR="00615A81" w:rsidRPr="00162FEC" w:rsidRDefault="00615A81" w:rsidP="00615A81">
      <w:pPr>
        <w:rPr>
          <w:sz w:val="22"/>
          <w:szCs w:val="22"/>
        </w:rPr>
      </w:pPr>
    </w:p>
    <w:tbl>
      <w:tblPr>
        <w:tblW w:w="5000" w:type="pct"/>
        <w:jc w:val="center"/>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162FEC" w14:paraId="4A003DF1" w14:textId="77777777" w:rsidTr="00536A75">
        <w:trPr>
          <w:trHeight w:val="80"/>
          <w:jc w:val="center"/>
        </w:trPr>
        <w:tc>
          <w:tcPr>
            <w:tcW w:w="5000" w:type="pct"/>
            <w:gridSpan w:val="8"/>
            <w:tcBorders>
              <w:top w:val="nil"/>
              <w:left w:val="nil"/>
              <w:bottom w:val="nil"/>
              <w:right w:val="nil"/>
            </w:tcBorders>
            <w:shd w:val="clear" w:color="auto" w:fill="auto"/>
            <w:vAlign w:val="center"/>
          </w:tcPr>
          <w:p w14:paraId="624727A2" w14:textId="77777777" w:rsidR="00615A81" w:rsidRPr="00162FEC" w:rsidRDefault="00615A81" w:rsidP="001866A0">
            <w:pPr>
              <w:rPr>
                <w:b/>
                <w:bCs/>
                <w:color w:val="000000"/>
                <w:sz w:val="18"/>
                <w:szCs w:val="18"/>
              </w:rPr>
            </w:pPr>
            <w:r w:rsidRPr="00162FEC">
              <w:rPr>
                <w:b/>
                <w:bCs/>
                <w:color w:val="000000"/>
                <w:sz w:val="18"/>
                <w:szCs w:val="18"/>
              </w:rPr>
              <w:t>DERS TANITIM BİLGİLERİ / COURSE INFORMATION</w:t>
            </w:r>
          </w:p>
          <w:p w14:paraId="5EC86CBB" w14:textId="77777777" w:rsidR="00615A81" w:rsidRPr="00162FEC" w:rsidRDefault="00615A81" w:rsidP="001866A0">
            <w:pPr>
              <w:rPr>
                <w:color w:val="000000"/>
                <w:sz w:val="18"/>
                <w:szCs w:val="18"/>
              </w:rPr>
            </w:pPr>
          </w:p>
        </w:tc>
      </w:tr>
      <w:tr w:rsidR="00615A81" w:rsidRPr="00162FEC" w14:paraId="11DDC01F" w14:textId="77777777" w:rsidTr="00536A75">
        <w:trPr>
          <w:trHeight w:val="600"/>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065511A2"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adı</w:t>
            </w:r>
            <w:proofErr w:type="spellEnd"/>
            <w:r w:rsidRPr="00162FEC">
              <w:rPr>
                <w:color w:val="000000"/>
                <w:sz w:val="18"/>
                <w:szCs w:val="18"/>
              </w:rPr>
              <w:t>/</w:t>
            </w:r>
          </w:p>
          <w:p w14:paraId="0892277B" w14:textId="77777777" w:rsidR="00615A81" w:rsidRPr="00162FEC" w:rsidRDefault="00615A81" w:rsidP="001866A0">
            <w:pPr>
              <w:rPr>
                <w:color w:val="000000"/>
                <w:sz w:val="18"/>
                <w:szCs w:val="18"/>
              </w:rPr>
            </w:pPr>
            <w:r w:rsidRPr="00162FEC">
              <w:rPr>
                <w:color w:val="000000"/>
                <w:sz w:val="18"/>
                <w:szCs w:val="18"/>
              </w:rPr>
              <w:t>Course Name</w:t>
            </w:r>
          </w:p>
        </w:tc>
        <w:tc>
          <w:tcPr>
            <w:tcW w:w="545" w:type="pct"/>
            <w:tcBorders>
              <w:top w:val="single" w:sz="4" w:space="0" w:color="auto"/>
              <w:left w:val="nil"/>
              <w:bottom w:val="single" w:sz="4" w:space="0" w:color="auto"/>
              <w:right w:val="single" w:sz="4" w:space="0" w:color="auto"/>
            </w:tcBorders>
            <w:shd w:val="clear" w:color="auto" w:fill="auto"/>
            <w:vAlign w:val="center"/>
          </w:tcPr>
          <w:p w14:paraId="6A0152ED" w14:textId="77777777" w:rsidR="00615A81" w:rsidRPr="00162FEC" w:rsidRDefault="00615A81" w:rsidP="001866A0">
            <w:pPr>
              <w:jc w:val="center"/>
              <w:rPr>
                <w:color w:val="000000"/>
                <w:sz w:val="18"/>
                <w:szCs w:val="18"/>
              </w:rPr>
            </w:pPr>
            <w:r w:rsidRPr="00162FEC">
              <w:rPr>
                <w:color w:val="000000"/>
                <w:sz w:val="18"/>
                <w:szCs w:val="18"/>
              </w:rPr>
              <w:t>Kodu/</w:t>
            </w:r>
          </w:p>
          <w:p w14:paraId="4FD7459C" w14:textId="77777777" w:rsidR="00615A81" w:rsidRPr="00162FEC" w:rsidRDefault="00615A81" w:rsidP="001866A0">
            <w:pPr>
              <w:jc w:val="center"/>
              <w:rPr>
                <w:color w:val="000000"/>
                <w:sz w:val="18"/>
                <w:szCs w:val="18"/>
              </w:rPr>
            </w:pPr>
            <w:r w:rsidRPr="00162FEC">
              <w:rPr>
                <w:color w:val="000000"/>
                <w:sz w:val="18"/>
                <w:szCs w:val="18"/>
              </w:rPr>
              <w:t>Code</w:t>
            </w:r>
          </w:p>
        </w:tc>
        <w:tc>
          <w:tcPr>
            <w:tcW w:w="545" w:type="pct"/>
            <w:tcBorders>
              <w:top w:val="single" w:sz="4" w:space="0" w:color="auto"/>
              <w:left w:val="nil"/>
              <w:bottom w:val="single" w:sz="4" w:space="0" w:color="auto"/>
              <w:right w:val="single" w:sz="4" w:space="0" w:color="auto"/>
            </w:tcBorders>
            <w:shd w:val="clear" w:color="auto" w:fill="auto"/>
            <w:vAlign w:val="center"/>
          </w:tcPr>
          <w:p w14:paraId="109640A6" w14:textId="77777777" w:rsidR="00615A81" w:rsidRPr="00162FEC" w:rsidRDefault="00615A81" w:rsidP="001866A0">
            <w:pPr>
              <w:jc w:val="center"/>
              <w:rPr>
                <w:color w:val="000000"/>
                <w:sz w:val="18"/>
                <w:szCs w:val="18"/>
              </w:rPr>
            </w:pPr>
            <w:proofErr w:type="spellStart"/>
            <w:r w:rsidRPr="00162FEC">
              <w:rPr>
                <w:color w:val="000000"/>
                <w:sz w:val="18"/>
                <w:szCs w:val="18"/>
              </w:rPr>
              <w:t>Yarıyıl</w:t>
            </w:r>
            <w:proofErr w:type="spellEnd"/>
            <w:r w:rsidRPr="00162FEC">
              <w:rPr>
                <w:color w:val="000000"/>
                <w:sz w:val="18"/>
                <w:szCs w:val="18"/>
              </w:rPr>
              <w:t>/</w:t>
            </w:r>
          </w:p>
          <w:p w14:paraId="6F3AE503" w14:textId="77777777" w:rsidR="00615A81" w:rsidRPr="00162FEC" w:rsidRDefault="00615A81" w:rsidP="001866A0">
            <w:pPr>
              <w:jc w:val="center"/>
              <w:rPr>
                <w:color w:val="000000"/>
                <w:sz w:val="18"/>
                <w:szCs w:val="18"/>
              </w:rPr>
            </w:pPr>
            <w:r w:rsidRPr="00162FEC">
              <w:rPr>
                <w:color w:val="000000"/>
                <w:sz w:val="18"/>
                <w:szCs w:val="18"/>
              </w:rPr>
              <w:t>Semester</w:t>
            </w:r>
          </w:p>
        </w:tc>
        <w:tc>
          <w:tcPr>
            <w:tcW w:w="635" w:type="pct"/>
            <w:tcBorders>
              <w:top w:val="single" w:sz="4" w:space="0" w:color="auto"/>
              <w:left w:val="nil"/>
              <w:bottom w:val="single" w:sz="4" w:space="0" w:color="auto"/>
              <w:right w:val="single" w:sz="4" w:space="0" w:color="auto"/>
            </w:tcBorders>
            <w:shd w:val="clear" w:color="auto" w:fill="auto"/>
            <w:vAlign w:val="center"/>
          </w:tcPr>
          <w:p w14:paraId="41709395" w14:textId="77777777" w:rsidR="00615A81" w:rsidRPr="00162FEC" w:rsidRDefault="00615A81" w:rsidP="001866A0">
            <w:pPr>
              <w:jc w:val="center"/>
              <w:rPr>
                <w:color w:val="000000"/>
                <w:sz w:val="18"/>
                <w:szCs w:val="18"/>
              </w:rPr>
            </w:pPr>
            <w:proofErr w:type="spellStart"/>
            <w:r w:rsidRPr="00162FEC">
              <w:rPr>
                <w:color w:val="000000"/>
                <w:sz w:val="18"/>
                <w:szCs w:val="18"/>
              </w:rPr>
              <w:t>Teori</w:t>
            </w:r>
            <w:proofErr w:type="spellEnd"/>
            <w:r w:rsidRPr="00162FEC">
              <w:rPr>
                <w:color w:val="000000"/>
                <w:sz w:val="18"/>
                <w:szCs w:val="18"/>
              </w:rPr>
              <w:t xml:space="preserve"> (</w:t>
            </w:r>
            <w:proofErr w:type="spellStart"/>
            <w:r w:rsidRPr="00162FEC">
              <w:rPr>
                <w:color w:val="000000"/>
                <w:sz w:val="18"/>
                <w:szCs w:val="18"/>
              </w:rPr>
              <w:t>saat</w:t>
            </w:r>
            <w:proofErr w:type="spellEnd"/>
            <w:r w:rsidRPr="00162FEC">
              <w:rPr>
                <w:color w:val="000000"/>
                <w:sz w:val="18"/>
                <w:szCs w:val="18"/>
              </w:rPr>
              <w:t>/</w:t>
            </w:r>
            <w:proofErr w:type="spellStart"/>
            <w:r w:rsidRPr="00162FEC">
              <w:rPr>
                <w:color w:val="000000"/>
                <w:sz w:val="18"/>
                <w:szCs w:val="18"/>
              </w:rPr>
              <w:t>hafta</w:t>
            </w:r>
            <w:proofErr w:type="spellEnd"/>
            <w:r w:rsidRPr="00162FEC">
              <w:rPr>
                <w:color w:val="000000"/>
                <w:sz w:val="18"/>
                <w:szCs w:val="18"/>
              </w:rPr>
              <w:t>)/</w:t>
            </w:r>
          </w:p>
          <w:p w14:paraId="16DA9FC3" w14:textId="77777777" w:rsidR="00615A81" w:rsidRPr="00162FEC" w:rsidRDefault="00615A81" w:rsidP="001866A0">
            <w:pPr>
              <w:jc w:val="center"/>
              <w:rPr>
                <w:color w:val="000000"/>
                <w:sz w:val="18"/>
                <w:szCs w:val="18"/>
              </w:rPr>
            </w:pPr>
            <w:r w:rsidRPr="00162FEC">
              <w:rPr>
                <w:color w:val="000000"/>
                <w:sz w:val="18"/>
                <w:szCs w:val="18"/>
              </w:rPr>
              <w:t>Theory</w:t>
            </w:r>
          </w:p>
        </w:tc>
        <w:tc>
          <w:tcPr>
            <w:tcW w:w="635" w:type="pct"/>
            <w:tcBorders>
              <w:top w:val="single" w:sz="4" w:space="0" w:color="auto"/>
              <w:left w:val="nil"/>
              <w:bottom w:val="single" w:sz="4" w:space="0" w:color="auto"/>
              <w:right w:val="single" w:sz="4" w:space="0" w:color="auto"/>
            </w:tcBorders>
            <w:shd w:val="clear" w:color="auto" w:fill="auto"/>
            <w:vAlign w:val="center"/>
          </w:tcPr>
          <w:p w14:paraId="5C2FAD24" w14:textId="77777777" w:rsidR="00615A81" w:rsidRPr="00162FEC" w:rsidRDefault="00615A81" w:rsidP="001866A0">
            <w:pPr>
              <w:jc w:val="center"/>
              <w:rPr>
                <w:color w:val="000000"/>
                <w:sz w:val="18"/>
                <w:szCs w:val="18"/>
              </w:rPr>
            </w:pPr>
            <w:proofErr w:type="spellStart"/>
            <w:r w:rsidRPr="00162FEC">
              <w:rPr>
                <w:color w:val="000000"/>
                <w:sz w:val="18"/>
                <w:szCs w:val="18"/>
              </w:rPr>
              <w:t>Uygulama</w:t>
            </w:r>
            <w:proofErr w:type="spellEnd"/>
            <w:r w:rsidRPr="00162FEC">
              <w:rPr>
                <w:color w:val="000000"/>
                <w:sz w:val="18"/>
                <w:szCs w:val="18"/>
              </w:rPr>
              <w:t xml:space="preserve"> (</w:t>
            </w:r>
            <w:proofErr w:type="spellStart"/>
            <w:r w:rsidRPr="00162FEC">
              <w:rPr>
                <w:color w:val="000000"/>
                <w:sz w:val="18"/>
                <w:szCs w:val="18"/>
              </w:rPr>
              <w:t>saat</w:t>
            </w:r>
            <w:proofErr w:type="spellEnd"/>
            <w:r w:rsidRPr="00162FEC">
              <w:rPr>
                <w:color w:val="000000"/>
                <w:sz w:val="18"/>
                <w:szCs w:val="18"/>
              </w:rPr>
              <w:t>/</w:t>
            </w:r>
            <w:proofErr w:type="spellStart"/>
            <w:r w:rsidRPr="00162FEC">
              <w:rPr>
                <w:color w:val="000000"/>
                <w:sz w:val="18"/>
                <w:szCs w:val="18"/>
              </w:rPr>
              <w:t>hafta</w:t>
            </w:r>
            <w:proofErr w:type="spellEnd"/>
            <w:r w:rsidRPr="00162FEC">
              <w:rPr>
                <w:color w:val="000000"/>
                <w:sz w:val="18"/>
                <w:szCs w:val="18"/>
              </w:rPr>
              <w:t>)/</w:t>
            </w:r>
          </w:p>
          <w:p w14:paraId="2C122BDA" w14:textId="77777777" w:rsidR="00615A81" w:rsidRPr="00162FEC" w:rsidRDefault="00615A81" w:rsidP="001866A0">
            <w:pPr>
              <w:jc w:val="center"/>
              <w:rPr>
                <w:color w:val="000000"/>
                <w:sz w:val="18"/>
                <w:szCs w:val="18"/>
              </w:rPr>
            </w:pPr>
            <w:r w:rsidRPr="00162FEC">
              <w:rPr>
                <w:color w:val="000000"/>
                <w:sz w:val="18"/>
                <w:szCs w:val="18"/>
              </w:rPr>
              <w:t>Application</w:t>
            </w:r>
          </w:p>
        </w:tc>
        <w:tc>
          <w:tcPr>
            <w:tcW w:w="635" w:type="pct"/>
            <w:tcBorders>
              <w:top w:val="single" w:sz="4" w:space="0" w:color="auto"/>
              <w:left w:val="nil"/>
              <w:bottom w:val="single" w:sz="4" w:space="0" w:color="auto"/>
              <w:right w:val="single" w:sz="4" w:space="0" w:color="auto"/>
            </w:tcBorders>
            <w:shd w:val="clear" w:color="auto" w:fill="auto"/>
            <w:vAlign w:val="center"/>
          </w:tcPr>
          <w:p w14:paraId="502901A4" w14:textId="77777777" w:rsidR="00615A81" w:rsidRPr="00162FEC" w:rsidRDefault="00615A81" w:rsidP="001866A0">
            <w:pPr>
              <w:jc w:val="center"/>
              <w:rPr>
                <w:color w:val="000000"/>
                <w:sz w:val="18"/>
                <w:szCs w:val="18"/>
              </w:rPr>
            </w:pPr>
            <w:proofErr w:type="spellStart"/>
            <w:r w:rsidRPr="00162FEC">
              <w:rPr>
                <w:color w:val="000000"/>
                <w:sz w:val="18"/>
                <w:szCs w:val="18"/>
              </w:rPr>
              <w:t>Laboratuar</w:t>
            </w:r>
            <w:proofErr w:type="spellEnd"/>
            <w:r w:rsidRPr="00162FEC">
              <w:rPr>
                <w:color w:val="000000"/>
                <w:sz w:val="18"/>
                <w:szCs w:val="18"/>
              </w:rPr>
              <w:t xml:space="preserve"> (</w:t>
            </w:r>
            <w:proofErr w:type="spellStart"/>
            <w:r w:rsidRPr="00162FEC">
              <w:rPr>
                <w:color w:val="000000"/>
                <w:sz w:val="18"/>
                <w:szCs w:val="18"/>
              </w:rPr>
              <w:t>saat</w:t>
            </w:r>
            <w:proofErr w:type="spellEnd"/>
            <w:r w:rsidRPr="00162FEC">
              <w:rPr>
                <w:color w:val="000000"/>
                <w:sz w:val="18"/>
                <w:szCs w:val="18"/>
              </w:rPr>
              <w:t>/</w:t>
            </w:r>
            <w:proofErr w:type="spellStart"/>
            <w:r w:rsidRPr="00162FEC">
              <w:rPr>
                <w:color w:val="000000"/>
                <w:sz w:val="18"/>
                <w:szCs w:val="18"/>
              </w:rPr>
              <w:t>hafta</w:t>
            </w:r>
            <w:proofErr w:type="spellEnd"/>
            <w:r w:rsidRPr="00162FEC">
              <w:rPr>
                <w:color w:val="000000"/>
                <w:sz w:val="18"/>
                <w:szCs w:val="18"/>
              </w:rPr>
              <w:t>)/</w:t>
            </w:r>
          </w:p>
          <w:p w14:paraId="5030DA4D" w14:textId="77777777" w:rsidR="00615A81" w:rsidRPr="00162FEC" w:rsidRDefault="00615A81" w:rsidP="001866A0">
            <w:pPr>
              <w:jc w:val="center"/>
              <w:rPr>
                <w:color w:val="000000"/>
                <w:sz w:val="18"/>
                <w:szCs w:val="18"/>
              </w:rPr>
            </w:pPr>
            <w:r w:rsidRPr="00162FEC">
              <w:rPr>
                <w:color w:val="000000"/>
                <w:sz w:val="18"/>
                <w:szCs w:val="18"/>
              </w:rPr>
              <w:t>Laboratory</w:t>
            </w:r>
          </w:p>
        </w:tc>
        <w:tc>
          <w:tcPr>
            <w:tcW w:w="454" w:type="pct"/>
            <w:tcBorders>
              <w:top w:val="single" w:sz="4" w:space="0" w:color="auto"/>
              <w:left w:val="nil"/>
              <w:bottom w:val="single" w:sz="4" w:space="0" w:color="auto"/>
              <w:right w:val="single" w:sz="4" w:space="0" w:color="auto"/>
            </w:tcBorders>
            <w:shd w:val="clear" w:color="auto" w:fill="auto"/>
            <w:vAlign w:val="center"/>
          </w:tcPr>
          <w:p w14:paraId="7D33A11F" w14:textId="77777777" w:rsidR="00615A81" w:rsidRPr="00162FEC" w:rsidRDefault="00615A81" w:rsidP="001866A0">
            <w:pPr>
              <w:jc w:val="center"/>
              <w:rPr>
                <w:color w:val="000000"/>
                <w:sz w:val="18"/>
                <w:szCs w:val="18"/>
              </w:rPr>
            </w:pPr>
            <w:proofErr w:type="spellStart"/>
            <w:r w:rsidRPr="00162FEC">
              <w:rPr>
                <w:color w:val="000000"/>
                <w:sz w:val="18"/>
                <w:szCs w:val="18"/>
              </w:rPr>
              <w:t>Yerel</w:t>
            </w:r>
            <w:proofErr w:type="spellEnd"/>
            <w:r w:rsidRPr="00162FEC">
              <w:rPr>
                <w:color w:val="000000"/>
                <w:sz w:val="18"/>
                <w:szCs w:val="18"/>
              </w:rPr>
              <w:t xml:space="preserve"> </w:t>
            </w:r>
            <w:proofErr w:type="spellStart"/>
            <w:r w:rsidRPr="00162FEC">
              <w:rPr>
                <w:color w:val="000000"/>
                <w:sz w:val="18"/>
                <w:szCs w:val="18"/>
              </w:rPr>
              <w:t>Kredi</w:t>
            </w:r>
            <w:proofErr w:type="spellEnd"/>
            <w:r w:rsidRPr="00162FEC">
              <w:rPr>
                <w:color w:val="000000"/>
                <w:sz w:val="18"/>
                <w:szCs w:val="18"/>
              </w:rPr>
              <w:t>/</w:t>
            </w:r>
          </w:p>
          <w:p w14:paraId="40B92AB5" w14:textId="77777777" w:rsidR="00615A81" w:rsidRPr="00162FEC" w:rsidRDefault="00615A81" w:rsidP="001866A0">
            <w:pPr>
              <w:jc w:val="center"/>
              <w:rPr>
                <w:color w:val="000000"/>
                <w:sz w:val="18"/>
                <w:szCs w:val="18"/>
              </w:rPr>
            </w:pPr>
            <w:r w:rsidRPr="00162FEC">
              <w:rPr>
                <w:color w:val="000000"/>
                <w:sz w:val="18"/>
                <w:szCs w:val="18"/>
              </w:rPr>
              <w:t>National Credit</w:t>
            </w:r>
          </w:p>
        </w:tc>
        <w:tc>
          <w:tcPr>
            <w:tcW w:w="454" w:type="pct"/>
            <w:tcBorders>
              <w:top w:val="single" w:sz="4" w:space="0" w:color="auto"/>
              <w:left w:val="nil"/>
              <w:bottom w:val="single" w:sz="4" w:space="0" w:color="auto"/>
              <w:right w:val="single" w:sz="4" w:space="0" w:color="auto"/>
            </w:tcBorders>
            <w:shd w:val="clear" w:color="auto" w:fill="auto"/>
            <w:vAlign w:val="center"/>
          </w:tcPr>
          <w:p w14:paraId="1AA832C1" w14:textId="77777777" w:rsidR="00615A81" w:rsidRPr="00162FEC" w:rsidRDefault="00615A81" w:rsidP="001866A0">
            <w:pPr>
              <w:jc w:val="center"/>
              <w:rPr>
                <w:color w:val="000000"/>
                <w:sz w:val="18"/>
                <w:szCs w:val="18"/>
              </w:rPr>
            </w:pPr>
            <w:r w:rsidRPr="00162FEC">
              <w:rPr>
                <w:color w:val="000000"/>
                <w:sz w:val="18"/>
                <w:szCs w:val="18"/>
              </w:rPr>
              <w:t>AKTS/</w:t>
            </w:r>
          </w:p>
          <w:p w14:paraId="41AFD727" w14:textId="77777777" w:rsidR="00615A81" w:rsidRPr="00162FEC" w:rsidRDefault="00615A81" w:rsidP="001866A0">
            <w:pPr>
              <w:jc w:val="center"/>
              <w:rPr>
                <w:color w:val="000000"/>
                <w:sz w:val="18"/>
                <w:szCs w:val="18"/>
              </w:rPr>
            </w:pPr>
            <w:r w:rsidRPr="00162FEC">
              <w:rPr>
                <w:color w:val="000000"/>
                <w:sz w:val="18"/>
                <w:szCs w:val="18"/>
              </w:rPr>
              <w:t>ECTS</w:t>
            </w:r>
          </w:p>
        </w:tc>
      </w:tr>
      <w:tr w:rsidR="00615A81" w:rsidRPr="00162FEC" w14:paraId="0E98D855" w14:textId="77777777" w:rsidTr="00536A75">
        <w:trPr>
          <w:trHeight w:val="3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03202DA6" w14:textId="147BE49F" w:rsidR="00615A81" w:rsidRPr="00162FEC" w:rsidRDefault="00021B84" w:rsidP="001866A0">
            <w:pPr>
              <w:rPr>
                <w:color w:val="000000"/>
                <w:sz w:val="18"/>
                <w:szCs w:val="18"/>
              </w:rPr>
            </w:pPr>
            <w:r>
              <w:rPr>
                <w:color w:val="000000"/>
                <w:sz w:val="18"/>
                <w:szCs w:val="18"/>
              </w:rPr>
              <w:t>Comparative Public Administration</w:t>
            </w:r>
          </w:p>
        </w:tc>
        <w:tc>
          <w:tcPr>
            <w:tcW w:w="545" w:type="pct"/>
            <w:tcBorders>
              <w:top w:val="nil"/>
              <w:left w:val="nil"/>
              <w:bottom w:val="single" w:sz="4" w:space="0" w:color="auto"/>
              <w:right w:val="single" w:sz="4" w:space="0" w:color="auto"/>
            </w:tcBorders>
            <w:shd w:val="clear" w:color="auto" w:fill="auto"/>
            <w:vAlign w:val="center"/>
          </w:tcPr>
          <w:p w14:paraId="0483D841" w14:textId="1EDAFC0F" w:rsidR="00615A81" w:rsidRPr="00162FEC" w:rsidRDefault="00536A75" w:rsidP="001866A0">
            <w:pPr>
              <w:jc w:val="center"/>
              <w:rPr>
                <w:bCs/>
                <w:color w:val="000000"/>
                <w:sz w:val="18"/>
                <w:szCs w:val="18"/>
              </w:rPr>
            </w:pPr>
            <w:r w:rsidRPr="00162FEC">
              <w:rPr>
                <w:bCs/>
                <w:color w:val="000000"/>
                <w:sz w:val="18"/>
                <w:szCs w:val="18"/>
              </w:rPr>
              <w:t>PPA 50</w:t>
            </w:r>
            <w:r w:rsidR="00A76864">
              <w:rPr>
                <w:bCs/>
                <w:color w:val="000000"/>
                <w:sz w:val="18"/>
                <w:szCs w:val="18"/>
              </w:rPr>
              <w:t>3</w:t>
            </w:r>
          </w:p>
        </w:tc>
        <w:tc>
          <w:tcPr>
            <w:tcW w:w="545" w:type="pct"/>
            <w:tcBorders>
              <w:top w:val="nil"/>
              <w:left w:val="nil"/>
              <w:bottom w:val="single" w:sz="4" w:space="0" w:color="auto"/>
              <w:right w:val="single" w:sz="4" w:space="0" w:color="auto"/>
            </w:tcBorders>
            <w:shd w:val="clear" w:color="auto" w:fill="auto"/>
            <w:vAlign w:val="center"/>
          </w:tcPr>
          <w:p w14:paraId="510BE9C4" w14:textId="0C9C2C9C" w:rsidR="00615A81" w:rsidRPr="005B7223" w:rsidRDefault="00A76864" w:rsidP="001866A0">
            <w:pPr>
              <w:jc w:val="center"/>
              <w:rPr>
                <w:bCs/>
                <w:color w:val="000000"/>
                <w:sz w:val="18"/>
                <w:szCs w:val="18"/>
              </w:rPr>
            </w:pPr>
            <w:r>
              <w:rPr>
                <w:bCs/>
                <w:color w:val="000000"/>
                <w:sz w:val="18"/>
                <w:szCs w:val="18"/>
              </w:rPr>
              <w:t>Fall</w:t>
            </w:r>
          </w:p>
        </w:tc>
        <w:tc>
          <w:tcPr>
            <w:tcW w:w="635" w:type="pct"/>
            <w:tcBorders>
              <w:top w:val="nil"/>
              <w:left w:val="nil"/>
              <w:bottom w:val="single" w:sz="4" w:space="0" w:color="auto"/>
              <w:right w:val="single" w:sz="4" w:space="0" w:color="auto"/>
            </w:tcBorders>
            <w:shd w:val="clear" w:color="auto" w:fill="auto"/>
            <w:vAlign w:val="center"/>
          </w:tcPr>
          <w:p w14:paraId="5113DEDB" w14:textId="3A28B408" w:rsidR="00615A81" w:rsidRPr="005B7223" w:rsidRDefault="005B7223" w:rsidP="001866A0">
            <w:pPr>
              <w:jc w:val="center"/>
              <w:rPr>
                <w:bCs/>
                <w:color w:val="000000"/>
                <w:sz w:val="18"/>
                <w:szCs w:val="18"/>
              </w:rPr>
            </w:pPr>
            <w:r w:rsidRPr="005B7223">
              <w:rPr>
                <w:bCs/>
                <w:color w:val="000000"/>
                <w:sz w:val="18"/>
                <w:szCs w:val="18"/>
              </w:rPr>
              <w:t>3</w:t>
            </w:r>
          </w:p>
        </w:tc>
        <w:tc>
          <w:tcPr>
            <w:tcW w:w="635" w:type="pct"/>
            <w:tcBorders>
              <w:top w:val="nil"/>
              <w:left w:val="nil"/>
              <w:bottom w:val="single" w:sz="4" w:space="0" w:color="auto"/>
              <w:right w:val="single" w:sz="4" w:space="0" w:color="auto"/>
            </w:tcBorders>
            <w:shd w:val="clear" w:color="auto" w:fill="auto"/>
            <w:vAlign w:val="center"/>
          </w:tcPr>
          <w:p w14:paraId="0259603D" w14:textId="7E9E3D37" w:rsidR="00615A81" w:rsidRPr="005B7223" w:rsidRDefault="00377988" w:rsidP="001866A0">
            <w:pPr>
              <w:jc w:val="center"/>
              <w:rPr>
                <w:bCs/>
                <w:color w:val="000000"/>
                <w:sz w:val="18"/>
                <w:szCs w:val="18"/>
              </w:rPr>
            </w:pPr>
            <w:r>
              <w:rPr>
                <w:bCs/>
                <w:color w:val="000000"/>
                <w:sz w:val="18"/>
                <w:szCs w:val="18"/>
              </w:rPr>
              <w:t>0</w:t>
            </w:r>
          </w:p>
        </w:tc>
        <w:tc>
          <w:tcPr>
            <w:tcW w:w="635" w:type="pct"/>
            <w:tcBorders>
              <w:top w:val="nil"/>
              <w:left w:val="nil"/>
              <w:bottom w:val="single" w:sz="4" w:space="0" w:color="auto"/>
              <w:right w:val="single" w:sz="4" w:space="0" w:color="auto"/>
            </w:tcBorders>
            <w:shd w:val="clear" w:color="auto" w:fill="auto"/>
            <w:vAlign w:val="center"/>
          </w:tcPr>
          <w:p w14:paraId="39CDAE1F" w14:textId="19558E1D" w:rsidR="00615A81" w:rsidRPr="005B7223" w:rsidRDefault="00644182" w:rsidP="001866A0">
            <w:pPr>
              <w:jc w:val="center"/>
              <w:rPr>
                <w:bCs/>
                <w:color w:val="000000"/>
                <w:sz w:val="18"/>
                <w:szCs w:val="18"/>
              </w:rPr>
            </w:pPr>
            <w:r>
              <w:rPr>
                <w:bCs/>
                <w:color w:val="000000"/>
                <w:sz w:val="18"/>
                <w:szCs w:val="18"/>
              </w:rPr>
              <w:t>-</w:t>
            </w:r>
          </w:p>
        </w:tc>
        <w:tc>
          <w:tcPr>
            <w:tcW w:w="454" w:type="pct"/>
            <w:tcBorders>
              <w:top w:val="nil"/>
              <w:left w:val="nil"/>
              <w:bottom w:val="single" w:sz="4" w:space="0" w:color="auto"/>
              <w:right w:val="single" w:sz="4" w:space="0" w:color="auto"/>
            </w:tcBorders>
            <w:shd w:val="clear" w:color="auto" w:fill="auto"/>
            <w:vAlign w:val="center"/>
          </w:tcPr>
          <w:p w14:paraId="229DAA51" w14:textId="55880933" w:rsidR="00615A81" w:rsidRPr="005B7223" w:rsidRDefault="00663FCB" w:rsidP="001866A0">
            <w:pPr>
              <w:jc w:val="center"/>
              <w:rPr>
                <w:bCs/>
                <w:color w:val="000000"/>
                <w:sz w:val="18"/>
                <w:szCs w:val="18"/>
              </w:rPr>
            </w:pPr>
            <w:r>
              <w:rPr>
                <w:bCs/>
                <w:color w:val="000000"/>
                <w:sz w:val="18"/>
                <w:szCs w:val="18"/>
              </w:rPr>
              <w:t>3</w:t>
            </w:r>
          </w:p>
        </w:tc>
        <w:tc>
          <w:tcPr>
            <w:tcW w:w="454" w:type="pct"/>
            <w:tcBorders>
              <w:top w:val="nil"/>
              <w:left w:val="nil"/>
              <w:bottom w:val="single" w:sz="4" w:space="0" w:color="auto"/>
              <w:right w:val="single" w:sz="4" w:space="0" w:color="auto"/>
            </w:tcBorders>
            <w:shd w:val="clear" w:color="auto" w:fill="auto"/>
            <w:vAlign w:val="center"/>
          </w:tcPr>
          <w:p w14:paraId="159BA1BF" w14:textId="6CDEC3DB" w:rsidR="00615A81" w:rsidRPr="005B7223" w:rsidRDefault="00663FCB" w:rsidP="001866A0">
            <w:pPr>
              <w:jc w:val="center"/>
              <w:rPr>
                <w:bCs/>
                <w:color w:val="000000"/>
                <w:sz w:val="18"/>
                <w:szCs w:val="18"/>
              </w:rPr>
            </w:pPr>
            <w:r>
              <w:rPr>
                <w:bCs/>
                <w:color w:val="000000"/>
                <w:sz w:val="18"/>
                <w:szCs w:val="18"/>
              </w:rPr>
              <w:t>7,5</w:t>
            </w:r>
          </w:p>
        </w:tc>
      </w:tr>
      <w:tr w:rsidR="00615A81" w:rsidRPr="00162FEC" w14:paraId="15D6FDD3" w14:textId="77777777" w:rsidTr="00536A75">
        <w:trPr>
          <w:trHeight w:val="3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Dili/</w:t>
            </w:r>
          </w:p>
          <w:p w14:paraId="313DA80A" w14:textId="77777777" w:rsidR="00615A81" w:rsidRPr="00162FEC" w:rsidRDefault="00615A81" w:rsidP="001866A0">
            <w:pPr>
              <w:rPr>
                <w:color w:val="000000"/>
                <w:sz w:val="18"/>
                <w:szCs w:val="18"/>
              </w:rPr>
            </w:pPr>
            <w:r w:rsidRPr="00162FEC">
              <w:rPr>
                <w:color w:val="000000"/>
                <w:sz w:val="18"/>
                <w:szCs w:val="18"/>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06923FC2" w:rsidR="00615A81" w:rsidRPr="00162FEC" w:rsidRDefault="00377988" w:rsidP="001866A0">
            <w:pPr>
              <w:rPr>
                <w:color w:val="000000"/>
                <w:sz w:val="18"/>
                <w:szCs w:val="18"/>
              </w:rPr>
            </w:pPr>
            <w:r>
              <w:rPr>
                <w:color w:val="000000"/>
                <w:sz w:val="18"/>
                <w:szCs w:val="18"/>
              </w:rPr>
              <w:t>English</w:t>
            </w:r>
          </w:p>
        </w:tc>
      </w:tr>
      <w:tr w:rsidR="00615A81" w:rsidRPr="00162FEC" w14:paraId="5364254F" w14:textId="77777777" w:rsidTr="00536A75">
        <w:trPr>
          <w:trHeight w:val="3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Düzeyi</w:t>
            </w:r>
            <w:proofErr w:type="spellEnd"/>
            <w:r w:rsidRPr="00162FEC">
              <w:rPr>
                <w:color w:val="000000"/>
                <w:sz w:val="18"/>
                <w:szCs w:val="18"/>
              </w:rPr>
              <w:t xml:space="preserve"> (a)</w:t>
            </w:r>
          </w:p>
          <w:p w14:paraId="2F9CB648" w14:textId="77777777" w:rsidR="00615A81" w:rsidRPr="00162FEC" w:rsidRDefault="00615A81" w:rsidP="001866A0">
            <w:pPr>
              <w:rPr>
                <w:color w:val="000000"/>
                <w:sz w:val="18"/>
                <w:szCs w:val="18"/>
              </w:rPr>
            </w:pPr>
            <w:r w:rsidRPr="00162FEC">
              <w:rPr>
                <w:color w:val="000000"/>
                <w:sz w:val="18"/>
                <w:szCs w:val="18"/>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5EC5900A" w:rsidR="00615A81" w:rsidRPr="00162FEC" w:rsidRDefault="00A76864" w:rsidP="001866A0">
            <w:pPr>
              <w:rPr>
                <w:color w:val="000000"/>
                <w:sz w:val="18"/>
                <w:szCs w:val="18"/>
              </w:rPr>
            </w:pPr>
            <w:r>
              <w:rPr>
                <w:color w:val="000000"/>
                <w:sz w:val="18"/>
                <w:szCs w:val="18"/>
              </w:rPr>
              <w:t>Master</w:t>
            </w:r>
            <w:r w:rsidR="009660DB">
              <w:rPr>
                <w:color w:val="000000"/>
                <w:sz w:val="18"/>
                <w:szCs w:val="18"/>
              </w:rPr>
              <w:t>’</w:t>
            </w:r>
            <w:r>
              <w:rPr>
                <w:color w:val="000000"/>
                <w:sz w:val="18"/>
                <w:szCs w:val="18"/>
              </w:rPr>
              <w:t>s</w:t>
            </w:r>
          </w:p>
        </w:tc>
      </w:tr>
      <w:tr w:rsidR="00615A81" w:rsidRPr="00162FEC" w14:paraId="0D2DD215" w14:textId="77777777" w:rsidTr="00536A75">
        <w:trPr>
          <w:trHeight w:val="3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615A81" w:rsidRPr="00162FEC" w:rsidRDefault="00615A81" w:rsidP="001866A0">
            <w:pPr>
              <w:rPr>
                <w:color w:val="000000"/>
                <w:sz w:val="18"/>
                <w:szCs w:val="18"/>
              </w:rPr>
            </w:pPr>
            <w:proofErr w:type="spellStart"/>
            <w:r w:rsidRPr="00162FEC">
              <w:rPr>
                <w:color w:val="000000"/>
                <w:sz w:val="18"/>
                <w:szCs w:val="18"/>
              </w:rPr>
              <w:t>Bölümü</w:t>
            </w:r>
            <w:proofErr w:type="spellEnd"/>
            <w:r w:rsidRPr="00162FEC">
              <w:rPr>
                <w:color w:val="000000"/>
                <w:sz w:val="18"/>
                <w:szCs w:val="18"/>
              </w:rPr>
              <w:t>/</w:t>
            </w:r>
            <w:proofErr w:type="spellStart"/>
            <w:r w:rsidRPr="00162FEC">
              <w:rPr>
                <w:color w:val="000000"/>
                <w:sz w:val="18"/>
                <w:szCs w:val="18"/>
              </w:rPr>
              <w:t>Programı</w:t>
            </w:r>
            <w:proofErr w:type="spellEnd"/>
          </w:p>
          <w:p w14:paraId="211A3D95" w14:textId="77777777" w:rsidR="00615A81" w:rsidRPr="00162FEC" w:rsidRDefault="00615A81" w:rsidP="001866A0">
            <w:pPr>
              <w:rPr>
                <w:color w:val="000000"/>
                <w:sz w:val="18"/>
                <w:szCs w:val="18"/>
              </w:rPr>
            </w:pPr>
            <w:r w:rsidRPr="00162FEC">
              <w:rPr>
                <w:color w:val="000000"/>
                <w:sz w:val="18"/>
                <w:szCs w:val="18"/>
              </w:rPr>
              <w:t>Department/</w:t>
            </w:r>
            <w:proofErr w:type="spellStart"/>
            <w:r w:rsidRPr="00162FEC">
              <w:rPr>
                <w:color w:val="000000"/>
                <w:sz w:val="18"/>
                <w:szCs w:val="18"/>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5149C25B" w:rsidR="00615A81" w:rsidRPr="00162FEC" w:rsidRDefault="007543E5" w:rsidP="001866A0">
            <w:pPr>
              <w:rPr>
                <w:color w:val="000000"/>
                <w:sz w:val="18"/>
                <w:szCs w:val="18"/>
              </w:rPr>
            </w:pPr>
            <w:r w:rsidRPr="007543E5">
              <w:rPr>
                <w:color w:val="000000"/>
                <w:sz w:val="18"/>
                <w:szCs w:val="18"/>
              </w:rPr>
              <w:t>Political Science and Public Administration</w:t>
            </w:r>
          </w:p>
        </w:tc>
      </w:tr>
      <w:tr w:rsidR="00615A81" w:rsidRPr="00162FEC" w14:paraId="1C467631" w14:textId="77777777" w:rsidTr="00536A75">
        <w:trPr>
          <w:trHeight w:val="3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Verilme</w:t>
            </w:r>
            <w:proofErr w:type="spellEnd"/>
            <w:r w:rsidRPr="00162FEC">
              <w:rPr>
                <w:color w:val="000000"/>
                <w:sz w:val="18"/>
                <w:szCs w:val="18"/>
              </w:rPr>
              <w:t xml:space="preserve"> </w:t>
            </w:r>
            <w:proofErr w:type="spellStart"/>
            <w:r w:rsidRPr="00162FEC">
              <w:rPr>
                <w:color w:val="000000"/>
                <w:sz w:val="18"/>
                <w:szCs w:val="18"/>
              </w:rPr>
              <w:t>Şekli</w:t>
            </w:r>
            <w:proofErr w:type="spellEnd"/>
            <w:r w:rsidRPr="00162FEC">
              <w:rPr>
                <w:color w:val="000000"/>
                <w:sz w:val="18"/>
                <w:szCs w:val="18"/>
              </w:rPr>
              <w:t>(b)/</w:t>
            </w:r>
          </w:p>
          <w:p w14:paraId="261AC853" w14:textId="77777777" w:rsidR="00615A81" w:rsidRPr="00162FEC" w:rsidRDefault="00615A81" w:rsidP="001866A0">
            <w:pPr>
              <w:rPr>
                <w:color w:val="000000"/>
                <w:sz w:val="18"/>
                <w:szCs w:val="18"/>
              </w:rPr>
            </w:pPr>
            <w:r w:rsidRPr="00162FEC">
              <w:rPr>
                <w:color w:val="000000"/>
                <w:sz w:val="18"/>
                <w:szCs w:val="18"/>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11175B40" w:rsidR="00615A81" w:rsidRPr="00162FEC" w:rsidRDefault="000C4140" w:rsidP="001866A0">
            <w:pPr>
              <w:rPr>
                <w:color w:val="000000"/>
                <w:sz w:val="18"/>
                <w:szCs w:val="18"/>
              </w:rPr>
            </w:pPr>
            <w:r w:rsidRPr="000C4140">
              <w:rPr>
                <w:color w:val="000000"/>
                <w:sz w:val="18"/>
                <w:szCs w:val="18"/>
              </w:rPr>
              <w:t>Face to face</w:t>
            </w:r>
          </w:p>
        </w:tc>
      </w:tr>
      <w:tr w:rsidR="00615A81" w:rsidRPr="00162FEC" w14:paraId="621782CC" w14:textId="77777777" w:rsidTr="00536A75">
        <w:trPr>
          <w:trHeight w:val="6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Türü</w:t>
            </w:r>
            <w:proofErr w:type="spellEnd"/>
            <w:r w:rsidRPr="00162FEC">
              <w:rPr>
                <w:color w:val="000000"/>
                <w:sz w:val="18"/>
                <w:szCs w:val="18"/>
              </w:rPr>
              <w:t xml:space="preserve"> (c)/</w:t>
            </w:r>
          </w:p>
          <w:p w14:paraId="2D7D99F3" w14:textId="77777777" w:rsidR="00615A81" w:rsidRPr="00162FEC" w:rsidRDefault="00615A81" w:rsidP="001866A0">
            <w:pPr>
              <w:rPr>
                <w:color w:val="000000"/>
                <w:sz w:val="18"/>
                <w:szCs w:val="18"/>
              </w:rPr>
            </w:pPr>
            <w:r w:rsidRPr="00162FEC">
              <w:rPr>
                <w:color w:val="000000"/>
                <w:sz w:val="18"/>
                <w:szCs w:val="18"/>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661305DE" w:rsidR="00615A81" w:rsidRPr="00162FEC" w:rsidRDefault="005455E0" w:rsidP="001866A0">
            <w:pPr>
              <w:rPr>
                <w:color w:val="000000"/>
                <w:sz w:val="18"/>
                <w:szCs w:val="18"/>
              </w:rPr>
            </w:pPr>
            <w:r w:rsidRPr="005455E0">
              <w:rPr>
                <w:color w:val="000000"/>
                <w:sz w:val="18"/>
                <w:szCs w:val="18"/>
              </w:rPr>
              <w:t>Elective</w:t>
            </w:r>
          </w:p>
        </w:tc>
      </w:tr>
      <w:tr w:rsidR="00615A81" w:rsidRPr="00162FEC" w14:paraId="32AEECEC" w14:textId="77777777" w:rsidTr="00536A75">
        <w:trPr>
          <w:trHeight w:val="375"/>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Amacı</w:t>
            </w:r>
            <w:proofErr w:type="spellEnd"/>
            <w:r w:rsidRPr="00162FEC">
              <w:rPr>
                <w:color w:val="000000"/>
                <w:sz w:val="18"/>
                <w:szCs w:val="18"/>
              </w:rPr>
              <w:t xml:space="preserve"> d)</w:t>
            </w:r>
          </w:p>
          <w:p w14:paraId="4ACF1B5C" w14:textId="77777777" w:rsidR="00615A81" w:rsidRPr="00162FEC" w:rsidRDefault="00615A81" w:rsidP="001866A0">
            <w:pPr>
              <w:rPr>
                <w:color w:val="000000"/>
                <w:sz w:val="18"/>
                <w:szCs w:val="18"/>
              </w:rPr>
            </w:pPr>
            <w:r w:rsidRPr="00162FEC">
              <w:rPr>
                <w:color w:val="000000"/>
                <w:sz w:val="18"/>
                <w:szCs w:val="18"/>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39B978FC" w:rsidR="00615A81" w:rsidRPr="00162FEC" w:rsidRDefault="002D642C" w:rsidP="001866A0">
            <w:pPr>
              <w:rPr>
                <w:color w:val="000000"/>
                <w:sz w:val="18"/>
                <w:szCs w:val="18"/>
              </w:rPr>
            </w:pPr>
            <w:r w:rsidRPr="002D642C">
              <w:rPr>
                <w:color w:val="000000"/>
                <w:sz w:val="18"/>
                <w:szCs w:val="18"/>
              </w:rPr>
              <w:t>The course aims to provide students with a critical understanding of public administration systems in different countries through comparative analysis. It explores theoretical foundations, methodological approaches, and practical experiences of governance across diverse political, cultural, and socio-economic contexts. By examining similarities and differences in administrative structures, institutions, and practices, the course helps students develop analytical skills to evaluate reforms, policy implementation, and administrative performance globally.</w:t>
            </w:r>
          </w:p>
        </w:tc>
      </w:tr>
      <w:tr w:rsidR="00615A81" w:rsidRPr="00162FEC" w14:paraId="7822649F" w14:textId="77777777" w:rsidTr="00536A75">
        <w:trPr>
          <w:trHeight w:val="39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İçeriği</w:t>
            </w:r>
            <w:proofErr w:type="spellEnd"/>
            <w:r w:rsidRPr="00162FEC">
              <w:rPr>
                <w:color w:val="000000"/>
                <w:sz w:val="18"/>
                <w:szCs w:val="18"/>
              </w:rPr>
              <w:t xml:space="preserve"> (e)/</w:t>
            </w:r>
          </w:p>
          <w:p w14:paraId="283E963F" w14:textId="77777777" w:rsidR="00615A81" w:rsidRPr="00162FEC" w:rsidRDefault="00615A81" w:rsidP="001866A0">
            <w:pPr>
              <w:rPr>
                <w:color w:val="000000"/>
                <w:sz w:val="18"/>
                <w:szCs w:val="18"/>
              </w:rPr>
            </w:pPr>
            <w:r w:rsidRPr="00162FEC">
              <w:rPr>
                <w:color w:val="000000"/>
                <w:sz w:val="18"/>
                <w:szCs w:val="18"/>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664E3EE9" w:rsidR="00615A81" w:rsidRPr="00162FEC" w:rsidRDefault="0009590B" w:rsidP="001866A0">
            <w:pPr>
              <w:rPr>
                <w:color w:val="000000"/>
                <w:sz w:val="18"/>
                <w:szCs w:val="18"/>
              </w:rPr>
            </w:pPr>
            <w:r w:rsidRPr="0009590B">
              <w:rPr>
                <w:color w:val="000000"/>
                <w:sz w:val="18"/>
                <w:szCs w:val="18"/>
              </w:rPr>
              <w:t>The course examines public administration systems from a comparative perspective. It covers key theories, methods, and models of administration in different countries and regions, including Anglo-American, European, socialist, and developing contexts.</w:t>
            </w:r>
            <w:r w:rsidR="00B2576E">
              <w:rPr>
                <w:color w:val="000000"/>
                <w:sz w:val="18"/>
                <w:szCs w:val="18"/>
              </w:rPr>
              <w:t xml:space="preserve"> </w:t>
            </w:r>
            <w:r w:rsidR="00B2576E" w:rsidRPr="00B2576E">
              <w:rPr>
                <w:color w:val="000000"/>
                <w:sz w:val="18"/>
                <w:szCs w:val="18"/>
              </w:rPr>
              <w:t>Through case studies and regional comparisons, students gain the ability to analyze similarities and differences in administrative practices and evaluate reforms in a global context.</w:t>
            </w:r>
          </w:p>
        </w:tc>
      </w:tr>
      <w:tr w:rsidR="00615A81" w:rsidRPr="00162FEC" w14:paraId="1567CB54" w14:textId="77777777" w:rsidTr="00594A72">
        <w:trPr>
          <w:trHeight w:val="885"/>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615A81" w:rsidRPr="00162FEC" w:rsidRDefault="00615A81" w:rsidP="001866A0">
            <w:pPr>
              <w:rPr>
                <w:color w:val="000000"/>
                <w:sz w:val="18"/>
                <w:szCs w:val="18"/>
              </w:rPr>
            </w:pPr>
            <w:proofErr w:type="spellStart"/>
            <w:r w:rsidRPr="00162FEC">
              <w:rPr>
                <w:color w:val="000000"/>
                <w:sz w:val="18"/>
                <w:szCs w:val="18"/>
              </w:rPr>
              <w:t>Ön</w:t>
            </w:r>
            <w:proofErr w:type="spellEnd"/>
            <w:r w:rsidRPr="00162FEC">
              <w:rPr>
                <w:color w:val="000000"/>
                <w:sz w:val="18"/>
                <w:szCs w:val="18"/>
              </w:rPr>
              <w:t xml:space="preserve"> </w:t>
            </w:r>
            <w:proofErr w:type="spellStart"/>
            <w:r w:rsidRPr="00162FEC">
              <w:rPr>
                <w:color w:val="000000"/>
                <w:sz w:val="18"/>
                <w:szCs w:val="18"/>
              </w:rPr>
              <w:t>Koşulları</w:t>
            </w:r>
            <w:proofErr w:type="spellEnd"/>
            <w:r w:rsidRPr="00162FEC">
              <w:rPr>
                <w:color w:val="000000"/>
                <w:sz w:val="18"/>
                <w:szCs w:val="18"/>
              </w:rPr>
              <w:t xml:space="preserve"> (var </w:t>
            </w:r>
            <w:proofErr w:type="spellStart"/>
            <w:r w:rsidRPr="00162FEC">
              <w:rPr>
                <w:color w:val="000000"/>
                <w:sz w:val="18"/>
                <w:szCs w:val="18"/>
              </w:rPr>
              <w:t>ise</w:t>
            </w:r>
            <w:proofErr w:type="spellEnd"/>
            <w:r w:rsidRPr="00162FEC">
              <w:rPr>
                <w:color w:val="000000"/>
                <w:sz w:val="18"/>
                <w:szCs w:val="18"/>
              </w:rPr>
              <w:t>)/</w:t>
            </w:r>
          </w:p>
          <w:p w14:paraId="3E82E577" w14:textId="77777777" w:rsidR="00615A81" w:rsidRPr="00162FEC" w:rsidRDefault="00615A81" w:rsidP="001866A0">
            <w:pPr>
              <w:rPr>
                <w:color w:val="000000"/>
                <w:sz w:val="18"/>
                <w:szCs w:val="18"/>
              </w:rPr>
            </w:pPr>
            <w:proofErr w:type="spellStart"/>
            <w:r w:rsidRPr="00162FEC">
              <w:rPr>
                <w:color w:val="000000"/>
                <w:sz w:val="18"/>
                <w:szCs w:val="18"/>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7F762123" w:rsidR="00615A81" w:rsidRPr="00162FEC" w:rsidRDefault="00DA3392" w:rsidP="0058279E">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Pr>
                <w:color w:val="000000"/>
                <w:sz w:val="18"/>
                <w:szCs w:val="18"/>
              </w:rPr>
              <w:t>-</w:t>
            </w:r>
          </w:p>
        </w:tc>
      </w:tr>
      <w:tr w:rsidR="00615A81" w:rsidRPr="00162FEC" w14:paraId="71713DD0" w14:textId="77777777" w:rsidTr="00DA3392">
        <w:trPr>
          <w:trHeight w:val="566"/>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49F00505"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Öğrenme</w:t>
            </w:r>
            <w:proofErr w:type="spellEnd"/>
            <w:r w:rsidRPr="00162FEC">
              <w:rPr>
                <w:color w:val="000000"/>
                <w:sz w:val="18"/>
                <w:szCs w:val="18"/>
              </w:rPr>
              <w:t xml:space="preserve"> </w:t>
            </w:r>
            <w:proofErr w:type="spellStart"/>
            <w:r w:rsidRPr="00162FEC">
              <w:rPr>
                <w:color w:val="000000"/>
                <w:sz w:val="18"/>
                <w:szCs w:val="18"/>
              </w:rPr>
              <w:t>Çıktıları</w:t>
            </w:r>
            <w:proofErr w:type="spellEnd"/>
            <w:r w:rsidRPr="00162FEC">
              <w:rPr>
                <w:color w:val="000000"/>
                <w:sz w:val="18"/>
                <w:szCs w:val="18"/>
              </w:rPr>
              <w:t xml:space="preserve"> (f) /</w:t>
            </w:r>
          </w:p>
          <w:p w14:paraId="17FD70CD" w14:textId="77777777" w:rsidR="00615A81" w:rsidRPr="00162FEC" w:rsidRDefault="00615A81" w:rsidP="001866A0">
            <w:pPr>
              <w:rPr>
                <w:color w:val="000000"/>
                <w:sz w:val="18"/>
                <w:szCs w:val="18"/>
              </w:rPr>
            </w:pPr>
            <w:r w:rsidRPr="00162FEC">
              <w:rPr>
                <w:color w:val="000000"/>
                <w:sz w:val="18"/>
                <w:szCs w:val="18"/>
              </w:rPr>
              <w:t>Learning Outcomes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599CDD7" w14:textId="34CA9D3C" w:rsidR="00570AB3" w:rsidRPr="00570AB3" w:rsidRDefault="00570AB3" w:rsidP="00570AB3">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Pr>
                <w:color w:val="000000"/>
                <w:sz w:val="18"/>
                <w:szCs w:val="18"/>
              </w:rPr>
              <w:t>1-</w:t>
            </w:r>
            <w:r w:rsidRPr="00570AB3">
              <w:rPr>
                <w:color w:val="000000"/>
                <w:sz w:val="18"/>
                <w:szCs w:val="18"/>
              </w:rPr>
              <w:t>Understand the scope, methods, and significance of comparative public administration.</w:t>
            </w:r>
          </w:p>
          <w:p w14:paraId="387A9044" w14:textId="5B58C642" w:rsidR="00570AB3" w:rsidRPr="00570AB3" w:rsidRDefault="00570AB3" w:rsidP="00570AB3">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Pr>
                <w:color w:val="000000"/>
                <w:sz w:val="18"/>
                <w:szCs w:val="18"/>
              </w:rPr>
              <w:t>2-</w:t>
            </w:r>
            <w:r w:rsidRPr="00570AB3">
              <w:rPr>
                <w:color w:val="000000"/>
                <w:sz w:val="18"/>
                <w:szCs w:val="18"/>
              </w:rPr>
              <w:t>Analyze similarities and differences between administrative systems in different countries.</w:t>
            </w:r>
          </w:p>
          <w:p w14:paraId="50FD4E67" w14:textId="50021B3A" w:rsidR="00570AB3" w:rsidRPr="00570AB3" w:rsidRDefault="00570AB3" w:rsidP="00570AB3">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Pr>
                <w:color w:val="000000"/>
                <w:sz w:val="18"/>
                <w:szCs w:val="18"/>
              </w:rPr>
              <w:t>3-</w:t>
            </w:r>
            <w:r w:rsidRPr="00570AB3">
              <w:rPr>
                <w:color w:val="000000"/>
                <w:sz w:val="18"/>
                <w:szCs w:val="18"/>
              </w:rPr>
              <w:t>Apply comparative perspectives to case studies and real-world administrative practices.</w:t>
            </w:r>
          </w:p>
          <w:p w14:paraId="70DD3619" w14:textId="28519A1D" w:rsidR="00615A81" w:rsidRPr="00162FEC" w:rsidRDefault="00570AB3" w:rsidP="00570AB3">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Pr>
                <w:color w:val="000000"/>
                <w:sz w:val="18"/>
                <w:szCs w:val="18"/>
              </w:rPr>
              <w:t>4-</w:t>
            </w:r>
            <w:r w:rsidRPr="00570AB3">
              <w:rPr>
                <w:color w:val="000000"/>
                <w:sz w:val="18"/>
                <w:szCs w:val="18"/>
              </w:rPr>
              <w:t>Demonstrate an understanding of the challenges and opportunities facing public administration in a globalized and digital world.</w:t>
            </w:r>
          </w:p>
        </w:tc>
      </w:tr>
      <w:tr w:rsidR="00615A81" w:rsidRPr="00162FEC" w14:paraId="11BB396A" w14:textId="77777777" w:rsidTr="00570AB3">
        <w:trPr>
          <w:trHeight w:val="885"/>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205D4196" w14:textId="77777777" w:rsidR="00615A81" w:rsidRPr="00162FEC" w:rsidRDefault="00615A81" w:rsidP="001866A0">
            <w:pPr>
              <w:rPr>
                <w:color w:val="000000"/>
                <w:sz w:val="18"/>
                <w:szCs w:val="18"/>
              </w:rPr>
            </w:pPr>
            <w:proofErr w:type="spellStart"/>
            <w:r w:rsidRPr="00162FEC">
              <w:rPr>
                <w:color w:val="000000"/>
                <w:sz w:val="18"/>
                <w:szCs w:val="18"/>
              </w:rPr>
              <w:t>Öğretim</w:t>
            </w:r>
            <w:proofErr w:type="spellEnd"/>
            <w:r w:rsidRPr="00162FEC">
              <w:rPr>
                <w:color w:val="000000"/>
                <w:sz w:val="18"/>
                <w:szCs w:val="18"/>
              </w:rPr>
              <w:t xml:space="preserve"> </w:t>
            </w:r>
            <w:proofErr w:type="spellStart"/>
            <w:r w:rsidRPr="00162FEC">
              <w:rPr>
                <w:color w:val="000000"/>
                <w:sz w:val="18"/>
                <w:szCs w:val="18"/>
              </w:rPr>
              <w:t>Yöntem</w:t>
            </w:r>
            <w:proofErr w:type="spellEnd"/>
            <w:r w:rsidRPr="00162FEC">
              <w:rPr>
                <w:color w:val="000000"/>
                <w:sz w:val="18"/>
                <w:szCs w:val="18"/>
              </w:rPr>
              <w:t xml:space="preserve"> </w:t>
            </w:r>
            <w:proofErr w:type="spellStart"/>
            <w:r w:rsidRPr="00162FEC">
              <w:rPr>
                <w:color w:val="000000"/>
                <w:sz w:val="18"/>
                <w:szCs w:val="18"/>
              </w:rPr>
              <w:t>ve</w:t>
            </w:r>
            <w:proofErr w:type="spellEnd"/>
            <w:r w:rsidRPr="00162FEC">
              <w:rPr>
                <w:color w:val="000000"/>
                <w:sz w:val="18"/>
                <w:szCs w:val="18"/>
              </w:rPr>
              <w:t xml:space="preserve"> </w:t>
            </w:r>
            <w:proofErr w:type="spellStart"/>
            <w:r w:rsidRPr="00162FEC">
              <w:rPr>
                <w:color w:val="000000"/>
                <w:sz w:val="18"/>
                <w:szCs w:val="18"/>
              </w:rPr>
              <w:t>Teknikleri</w:t>
            </w:r>
            <w:proofErr w:type="spellEnd"/>
            <w:r w:rsidRPr="00162FEC">
              <w:rPr>
                <w:color w:val="000000"/>
                <w:sz w:val="18"/>
                <w:szCs w:val="18"/>
              </w:rPr>
              <w:t xml:space="preserve"> (g)</w:t>
            </w:r>
          </w:p>
          <w:p w14:paraId="34A9D60F" w14:textId="77777777" w:rsidR="00615A81" w:rsidRPr="00162FEC" w:rsidRDefault="00615A81" w:rsidP="001866A0">
            <w:pPr>
              <w:rPr>
                <w:color w:val="000000"/>
                <w:sz w:val="18"/>
                <w:szCs w:val="18"/>
              </w:rPr>
            </w:pPr>
            <w:r w:rsidRPr="00162FEC">
              <w:rPr>
                <w:color w:val="000000"/>
                <w:sz w:val="18"/>
                <w:szCs w:val="18"/>
              </w:rPr>
              <w:t>Learning and teaching strategies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85CA9F" w14:textId="11CE9D45" w:rsidR="00615A81" w:rsidRPr="00162FEC" w:rsidRDefault="00F51B2C" w:rsidP="00594A72">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F51B2C">
              <w:rPr>
                <w:color w:val="000000"/>
                <w:sz w:val="18"/>
                <w:szCs w:val="18"/>
              </w:rPr>
              <w:t xml:space="preserve">Lecture, Discussion, Q&amp;A. </w:t>
            </w:r>
          </w:p>
        </w:tc>
      </w:tr>
      <w:tr w:rsidR="00615A81" w:rsidRPr="00162FEC" w14:paraId="0374C188" w14:textId="77777777" w:rsidTr="00570AB3">
        <w:trPr>
          <w:trHeight w:val="780"/>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56965087" w14:textId="77777777" w:rsidR="00615A81" w:rsidRPr="00162FEC" w:rsidRDefault="00615A81" w:rsidP="001866A0">
            <w:pPr>
              <w:rPr>
                <w:color w:val="000000"/>
                <w:sz w:val="18"/>
                <w:szCs w:val="18"/>
              </w:rPr>
            </w:pPr>
            <w:proofErr w:type="spellStart"/>
            <w:r w:rsidRPr="00162FEC">
              <w:rPr>
                <w:color w:val="000000"/>
                <w:sz w:val="18"/>
                <w:szCs w:val="18"/>
              </w:rPr>
              <w:t>Dersi</w:t>
            </w:r>
            <w:proofErr w:type="spellEnd"/>
            <w:r w:rsidRPr="00162FEC">
              <w:rPr>
                <w:color w:val="000000"/>
                <w:sz w:val="18"/>
                <w:szCs w:val="18"/>
              </w:rPr>
              <w:t xml:space="preserve"> </w:t>
            </w:r>
            <w:proofErr w:type="spellStart"/>
            <w:r w:rsidRPr="00162FEC">
              <w:rPr>
                <w:color w:val="000000"/>
                <w:sz w:val="18"/>
                <w:szCs w:val="18"/>
              </w:rPr>
              <w:t>Verenler</w:t>
            </w:r>
            <w:proofErr w:type="spellEnd"/>
            <w:r w:rsidRPr="00162FEC">
              <w:rPr>
                <w:color w:val="000000"/>
                <w:sz w:val="18"/>
                <w:szCs w:val="18"/>
              </w:rPr>
              <w:t>/</w:t>
            </w:r>
          </w:p>
          <w:p w14:paraId="5F9C2DA6" w14:textId="77777777" w:rsidR="00615A81" w:rsidRPr="00162FEC" w:rsidRDefault="00615A81" w:rsidP="001866A0">
            <w:pPr>
              <w:rPr>
                <w:color w:val="000000"/>
                <w:sz w:val="18"/>
                <w:szCs w:val="18"/>
              </w:rPr>
            </w:pPr>
            <w:r w:rsidRPr="00162FEC">
              <w:rPr>
                <w:color w:val="000000"/>
                <w:sz w:val="18"/>
                <w:szCs w:val="18"/>
              </w:rPr>
              <w:t>Instructors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059014A5" w14:textId="77777777" w:rsidR="00615A81" w:rsidRPr="00162FEC" w:rsidRDefault="00615A81" w:rsidP="001866A0">
            <w:pPr>
              <w:rPr>
                <w:color w:val="000000"/>
                <w:sz w:val="18"/>
                <w:szCs w:val="18"/>
              </w:rPr>
            </w:pPr>
          </w:p>
        </w:tc>
      </w:tr>
      <w:tr w:rsidR="00615A81" w:rsidRPr="00162FEC" w14:paraId="61F01463" w14:textId="77777777" w:rsidTr="00570AB3">
        <w:trPr>
          <w:trHeight w:val="780"/>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31312BBD" w14:textId="77777777" w:rsidR="00615A81" w:rsidRPr="00162FEC" w:rsidRDefault="00615A81" w:rsidP="001866A0">
            <w:pPr>
              <w:rPr>
                <w:color w:val="000000"/>
                <w:sz w:val="18"/>
                <w:szCs w:val="18"/>
              </w:rPr>
            </w:pPr>
            <w:proofErr w:type="spellStart"/>
            <w:r w:rsidRPr="00162FEC">
              <w:rPr>
                <w:color w:val="000000"/>
                <w:sz w:val="18"/>
                <w:szCs w:val="18"/>
              </w:rPr>
              <w:lastRenderedPageBreak/>
              <w:t>Dersin</w:t>
            </w:r>
            <w:proofErr w:type="spellEnd"/>
            <w:r w:rsidRPr="00162FEC">
              <w:rPr>
                <w:color w:val="000000"/>
                <w:sz w:val="18"/>
                <w:szCs w:val="18"/>
              </w:rPr>
              <w:t xml:space="preserve"> </w:t>
            </w:r>
            <w:proofErr w:type="spellStart"/>
            <w:r w:rsidRPr="00162FEC">
              <w:rPr>
                <w:color w:val="000000"/>
                <w:sz w:val="18"/>
                <w:szCs w:val="18"/>
              </w:rPr>
              <w:t>Yardımcıları</w:t>
            </w:r>
            <w:proofErr w:type="spellEnd"/>
          </w:p>
          <w:p w14:paraId="4667C761" w14:textId="77777777" w:rsidR="00615A81" w:rsidRPr="00162FEC" w:rsidRDefault="00615A81" w:rsidP="001866A0">
            <w:pPr>
              <w:rPr>
                <w:color w:val="000000"/>
                <w:sz w:val="18"/>
                <w:szCs w:val="18"/>
              </w:rPr>
            </w:pPr>
            <w:r w:rsidRPr="00162FEC">
              <w:rPr>
                <w:color w:val="000000"/>
                <w:sz w:val="18"/>
                <w:szCs w:val="18"/>
              </w:rPr>
              <w:t>Assistants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1658A64A" w14:textId="458F8461" w:rsidR="00615A81" w:rsidRPr="00162FEC" w:rsidRDefault="00DA3392" w:rsidP="001866A0">
            <w:pPr>
              <w:rPr>
                <w:color w:val="000000"/>
                <w:sz w:val="18"/>
                <w:szCs w:val="18"/>
              </w:rPr>
            </w:pPr>
            <w:r>
              <w:rPr>
                <w:color w:val="000000"/>
                <w:sz w:val="18"/>
                <w:szCs w:val="18"/>
              </w:rPr>
              <w:t>-</w:t>
            </w:r>
          </w:p>
        </w:tc>
      </w:tr>
      <w:tr w:rsidR="00615A81" w:rsidRPr="00162FEC" w14:paraId="29589F41" w14:textId="77777777" w:rsidTr="00570AB3">
        <w:trPr>
          <w:trHeight w:val="780"/>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524AF9F2"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Staj</w:t>
            </w:r>
            <w:proofErr w:type="spellEnd"/>
            <w:r w:rsidRPr="00162FEC">
              <w:rPr>
                <w:color w:val="000000"/>
                <w:sz w:val="18"/>
                <w:szCs w:val="18"/>
              </w:rPr>
              <w:t xml:space="preserve"> Durumu</w:t>
            </w:r>
          </w:p>
          <w:p w14:paraId="2163ACE8" w14:textId="77777777" w:rsidR="00615A81" w:rsidRPr="00162FEC" w:rsidRDefault="00615A81" w:rsidP="001866A0">
            <w:pPr>
              <w:rPr>
                <w:color w:val="000000"/>
                <w:sz w:val="18"/>
                <w:szCs w:val="18"/>
              </w:rPr>
            </w:pPr>
            <w:r w:rsidRPr="00162FEC">
              <w:rPr>
                <w:color w:val="000000"/>
                <w:sz w:val="18"/>
                <w:szCs w:val="18"/>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2DD662B1" w:rsidR="00615A81" w:rsidRPr="00162FEC" w:rsidRDefault="00DA3392" w:rsidP="001866A0">
            <w:pPr>
              <w:rPr>
                <w:color w:val="000000"/>
                <w:sz w:val="18"/>
                <w:szCs w:val="18"/>
              </w:rPr>
            </w:pPr>
            <w:r>
              <w:rPr>
                <w:color w:val="000000"/>
                <w:sz w:val="18"/>
                <w:szCs w:val="18"/>
              </w:rPr>
              <w:t>-</w:t>
            </w:r>
          </w:p>
        </w:tc>
      </w:tr>
    </w:tbl>
    <w:p w14:paraId="47E23823" w14:textId="77777777" w:rsidR="00615A81" w:rsidRPr="00162FEC" w:rsidRDefault="00615A81" w:rsidP="00615A81">
      <w:pPr>
        <w:rPr>
          <w:sz w:val="20"/>
          <w:szCs w:val="20"/>
        </w:rPr>
      </w:pPr>
    </w:p>
    <w:p w14:paraId="4C90610B" w14:textId="77777777" w:rsidR="00615A81" w:rsidRPr="00162FEC" w:rsidRDefault="00615A81" w:rsidP="00615A81">
      <w:pPr>
        <w:rPr>
          <w:sz w:val="20"/>
          <w:szCs w:val="20"/>
        </w:rPr>
      </w:pPr>
      <w:proofErr w:type="spellStart"/>
      <w:r w:rsidRPr="00162FEC">
        <w:rPr>
          <w:i/>
          <w:sz w:val="20"/>
          <w:szCs w:val="20"/>
          <w:vertAlign w:val="superscript"/>
        </w:rPr>
        <w:t>a</w:t>
      </w:r>
      <w:r w:rsidRPr="00162FEC">
        <w:rPr>
          <w:i/>
          <w:sz w:val="20"/>
          <w:szCs w:val="20"/>
        </w:rPr>
        <w:t>Dersin</w:t>
      </w:r>
      <w:proofErr w:type="spellEnd"/>
      <w:r w:rsidRPr="00162FEC">
        <w:rPr>
          <w:i/>
          <w:sz w:val="20"/>
          <w:szCs w:val="20"/>
        </w:rPr>
        <w:t xml:space="preserve"> </w:t>
      </w:r>
      <w:proofErr w:type="spellStart"/>
      <w:proofErr w:type="gramStart"/>
      <w:r w:rsidRPr="00162FEC">
        <w:rPr>
          <w:i/>
          <w:sz w:val="20"/>
          <w:szCs w:val="20"/>
        </w:rPr>
        <w:t>düzeyini;</w:t>
      </w:r>
      <w:r w:rsidRPr="00162FEC">
        <w:rPr>
          <w:sz w:val="20"/>
          <w:szCs w:val="20"/>
        </w:rPr>
        <w:t>Ön</w:t>
      </w:r>
      <w:proofErr w:type="spellEnd"/>
      <w:proofErr w:type="gramEnd"/>
      <w:r w:rsidRPr="00162FEC">
        <w:rPr>
          <w:sz w:val="20"/>
          <w:szCs w:val="20"/>
        </w:rPr>
        <w:t xml:space="preserve"> </w:t>
      </w:r>
      <w:proofErr w:type="spellStart"/>
      <w:r w:rsidRPr="00162FEC">
        <w:rPr>
          <w:sz w:val="20"/>
          <w:szCs w:val="20"/>
        </w:rPr>
        <w:t>Lisans</w:t>
      </w:r>
      <w:proofErr w:type="spellEnd"/>
      <w:r w:rsidRPr="00162FEC">
        <w:rPr>
          <w:sz w:val="20"/>
          <w:szCs w:val="20"/>
        </w:rPr>
        <w:t xml:space="preserve">, </w:t>
      </w:r>
      <w:proofErr w:type="spellStart"/>
      <w:r w:rsidRPr="00162FEC">
        <w:rPr>
          <w:sz w:val="20"/>
          <w:szCs w:val="20"/>
        </w:rPr>
        <w:t>Lisans</w:t>
      </w:r>
      <w:proofErr w:type="spellEnd"/>
      <w:r w:rsidRPr="00162FEC">
        <w:rPr>
          <w:sz w:val="20"/>
          <w:szCs w:val="20"/>
        </w:rPr>
        <w:t xml:space="preserve">, </w:t>
      </w:r>
      <w:proofErr w:type="spellStart"/>
      <w:r w:rsidRPr="00162FEC">
        <w:rPr>
          <w:sz w:val="20"/>
          <w:szCs w:val="20"/>
        </w:rPr>
        <w:t>Yüksek</w:t>
      </w:r>
      <w:proofErr w:type="spellEnd"/>
      <w:r w:rsidRPr="00162FEC">
        <w:rPr>
          <w:sz w:val="20"/>
          <w:szCs w:val="20"/>
        </w:rPr>
        <w:t xml:space="preserve"> </w:t>
      </w:r>
      <w:proofErr w:type="spellStart"/>
      <w:r w:rsidRPr="00162FEC">
        <w:rPr>
          <w:sz w:val="20"/>
          <w:szCs w:val="20"/>
        </w:rPr>
        <w:t>Lisans</w:t>
      </w:r>
      <w:proofErr w:type="spellEnd"/>
      <w:r w:rsidRPr="00162FEC">
        <w:rPr>
          <w:sz w:val="20"/>
          <w:szCs w:val="20"/>
        </w:rPr>
        <w:t xml:space="preserve">, </w:t>
      </w:r>
      <w:proofErr w:type="spellStart"/>
      <w:r w:rsidRPr="00162FEC">
        <w:rPr>
          <w:sz w:val="20"/>
          <w:szCs w:val="20"/>
        </w:rPr>
        <w:t>Doktora</w:t>
      </w:r>
      <w:proofErr w:type="spellEnd"/>
      <w:r w:rsidRPr="00162FEC">
        <w:rPr>
          <w:sz w:val="20"/>
          <w:szCs w:val="20"/>
        </w:rPr>
        <w:t xml:space="preserve"> </w:t>
      </w:r>
      <w:proofErr w:type="spellStart"/>
      <w:r w:rsidRPr="00162FEC">
        <w:rPr>
          <w:sz w:val="20"/>
          <w:szCs w:val="20"/>
        </w:rPr>
        <w:t>olarak</w:t>
      </w:r>
      <w:proofErr w:type="spellEnd"/>
      <w:r w:rsidRPr="00162FEC">
        <w:rPr>
          <w:sz w:val="20"/>
          <w:szCs w:val="20"/>
        </w:rPr>
        <w:t xml:space="preserve"> </w:t>
      </w:r>
      <w:proofErr w:type="spellStart"/>
      <w:r w:rsidRPr="00162FEC">
        <w:rPr>
          <w:sz w:val="20"/>
          <w:szCs w:val="20"/>
        </w:rPr>
        <w:t>belirtiniz</w:t>
      </w:r>
      <w:proofErr w:type="spellEnd"/>
      <w:r w:rsidRPr="00162FEC">
        <w:rPr>
          <w:sz w:val="20"/>
          <w:szCs w:val="20"/>
        </w:rPr>
        <w:t>.</w:t>
      </w:r>
    </w:p>
    <w:p w14:paraId="59E7C407" w14:textId="77777777" w:rsidR="00615A81" w:rsidRPr="00162FEC" w:rsidRDefault="00615A81" w:rsidP="00615A81">
      <w:pPr>
        <w:rPr>
          <w:sz w:val="20"/>
          <w:szCs w:val="20"/>
        </w:rPr>
      </w:pPr>
      <w:proofErr w:type="spellStart"/>
      <w:r w:rsidRPr="00162FEC">
        <w:rPr>
          <w:i/>
          <w:sz w:val="20"/>
          <w:szCs w:val="20"/>
          <w:vertAlign w:val="superscript"/>
        </w:rPr>
        <w:t>b</w:t>
      </w:r>
      <w:r w:rsidRPr="00162FEC">
        <w:rPr>
          <w:i/>
          <w:sz w:val="20"/>
          <w:szCs w:val="20"/>
        </w:rPr>
        <w:t>Dersin</w:t>
      </w:r>
      <w:proofErr w:type="spellEnd"/>
      <w:r w:rsidRPr="00162FEC">
        <w:rPr>
          <w:i/>
          <w:sz w:val="20"/>
          <w:szCs w:val="20"/>
        </w:rPr>
        <w:t xml:space="preserve"> </w:t>
      </w:r>
      <w:proofErr w:type="spellStart"/>
      <w:r w:rsidRPr="00162FEC">
        <w:rPr>
          <w:i/>
          <w:sz w:val="20"/>
          <w:szCs w:val="20"/>
        </w:rPr>
        <w:t>verilme</w:t>
      </w:r>
      <w:proofErr w:type="spellEnd"/>
      <w:r w:rsidRPr="00162FEC">
        <w:rPr>
          <w:i/>
          <w:sz w:val="20"/>
          <w:szCs w:val="20"/>
        </w:rPr>
        <w:t xml:space="preserve"> </w:t>
      </w:r>
      <w:proofErr w:type="spellStart"/>
      <w:r w:rsidRPr="00162FEC">
        <w:rPr>
          <w:i/>
          <w:sz w:val="20"/>
          <w:szCs w:val="20"/>
        </w:rPr>
        <w:t>şekli</w:t>
      </w:r>
      <w:proofErr w:type="spellEnd"/>
      <w:r w:rsidRPr="00162FEC">
        <w:rPr>
          <w:sz w:val="20"/>
          <w:szCs w:val="20"/>
        </w:rPr>
        <w:t xml:space="preserve">: </w:t>
      </w:r>
      <w:proofErr w:type="spellStart"/>
      <w:r w:rsidRPr="00162FEC">
        <w:rPr>
          <w:sz w:val="20"/>
          <w:szCs w:val="20"/>
        </w:rPr>
        <w:t>yüz</w:t>
      </w:r>
      <w:proofErr w:type="spellEnd"/>
      <w:r w:rsidRPr="00162FEC">
        <w:rPr>
          <w:sz w:val="20"/>
          <w:szCs w:val="20"/>
        </w:rPr>
        <w:t xml:space="preserve"> </w:t>
      </w:r>
      <w:proofErr w:type="spellStart"/>
      <w:r w:rsidRPr="00162FEC">
        <w:rPr>
          <w:sz w:val="20"/>
          <w:szCs w:val="20"/>
        </w:rPr>
        <w:t>yüze</w:t>
      </w:r>
      <w:proofErr w:type="spellEnd"/>
      <w:r w:rsidRPr="00162FEC">
        <w:rPr>
          <w:sz w:val="20"/>
          <w:szCs w:val="20"/>
        </w:rPr>
        <w:t xml:space="preserve"> </w:t>
      </w:r>
      <w:proofErr w:type="spellStart"/>
      <w:r w:rsidRPr="00162FEC">
        <w:rPr>
          <w:sz w:val="20"/>
          <w:szCs w:val="20"/>
        </w:rPr>
        <w:t>veya</w:t>
      </w:r>
      <w:proofErr w:type="spellEnd"/>
      <w:r w:rsidRPr="00162FEC">
        <w:rPr>
          <w:sz w:val="20"/>
          <w:szCs w:val="20"/>
        </w:rPr>
        <w:t xml:space="preserve"> </w:t>
      </w:r>
      <w:proofErr w:type="spellStart"/>
      <w:r w:rsidRPr="00162FEC">
        <w:rPr>
          <w:sz w:val="20"/>
          <w:szCs w:val="20"/>
        </w:rPr>
        <w:t>uzaktan</w:t>
      </w:r>
      <w:proofErr w:type="spellEnd"/>
      <w:r w:rsidRPr="00162FEC">
        <w:rPr>
          <w:sz w:val="20"/>
          <w:szCs w:val="20"/>
        </w:rPr>
        <w:t xml:space="preserve"> </w:t>
      </w:r>
      <w:proofErr w:type="spellStart"/>
      <w:r w:rsidRPr="00162FEC">
        <w:rPr>
          <w:sz w:val="20"/>
          <w:szCs w:val="20"/>
        </w:rPr>
        <w:t>eğitim</w:t>
      </w:r>
      <w:proofErr w:type="spellEnd"/>
    </w:p>
    <w:p w14:paraId="2B582300" w14:textId="77777777" w:rsidR="00615A81" w:rsidRPr="00162FEC" w:rsidRDefault="00615A81" w:rsidP="00615A81">
      <w:pPr>
        <w:rPr>
          <w:i/>
          <w:sz w:val="20"/>
          <w:szCs w:val="20"/>
        </w:rPr>
      </w:pPr>
      <w:proofErr w:type="spellStart"/>
      <w:r w:rsidRPr="00162FEC">
        <w:rPr>
          <w:i/>
          <w:sz w:val="20"/>
          <w:szCs w:val="20"/>
          <w:vertAlign w:val="superscript"/>
        </w:rPr>
        <w:t>c</w:t>
      </w:r>
      <w:r w:rsidRPr="00162FEC">
        <w:rPr>
          <w:i/>
          <w:sz w:val="20"/>
          <w:szCs w:val="20"/>
        </w:rPr>
        <w:t>Dersin</w:t>
      </w:r>
      <w:proofErr w:type="spellEnd"/>
      <w:r w:rsidRPr="00162FEC">
        <w:rPr>
          <w:i/>
          <w:sz w:val="20"/>
          <w:szCs w:val="20"/>
        </w:rPr>
        <w:t xml:space="preserve"> </w:t>
      </w:r>
      <w:proofErr w:type="spellStart"/>
      <w:r w:rsidRPr="00162FEC">
        <w:rPr>
          <w:i/>
          <w:sz w:val="20"/>
          <w:szCs w:val="20"/>
        </w:rPr>
        <w:t>türü</w:t>
      </w:r>
      <w:proofErr w:type="spellEnd"/>
      <w:r w:rsidRPr="00162FEC">
        <w:rPr>
          <w:i/>
          <w:sz w:val="20"/>
          <w:szCs w:val="20"/>
        </w:rPr>
        <w:t xml:space="preserve">: </w:t>
      </w:r>
      <w:proofErr w:type="spellStart"/>
      <w:r w:rsidRPr="00162FEC">
        <w:rPr>
          <w:sz w:val="20"/>
          <w:szCs w:val="20"/>
        </w:rPr>
        <w:t>Zorunlu</w:t>
      </w:r>
      <w:proofErr w:type="spellEnd"/>
      <w:r w:rsidRPr="00162FEC">
        <w:rPr>
          <w:sz w:val="20"/>
          <w:szCs w:val="20"/>
        </w:rPr>
        <w:t xml:space="preserve"> </w:t>
      </w:r>
      <w:proofErr w:type="spellStart"/>
      <w:r w:rsidRPr="00162FEC">
        <w:rPr>
          <w:sz w:val="20"/>
          <w:szCs w:val="20"/>
        </w:rPr>
        <w:t>veya</w:t>
      </w:r>
      <w:proofErr w:type="spellEnd"/>
      <w:r w:rsidRPr="00162FEC">
        <w:rPr>
          <w:sz w:val="20"/>
          <w:szCs w:val="20"/>
        </w:rPr>
        <w:t xml:space="preserve"> </w:t>
      </w:r>
      <w:proofErr w:type="spellStart"/>
      <w:r w:rsidRPr="00162FEC">
        <w:rPr>
          <w:sz w:val="20"/>
          <w:szCs w:val="20"/>
        </w:rPr>
        <w:t>Seçmeli</w:t>
      </w:r>
      <w:proofErr w:type="spellEnd"/>
    </w:p>
    <w:p w14:paraId="6F438466" w14:textId="77777777" w:rsidR="00615A81" w:rsidRPr="00162FEC" w:rsidRDefault="00615A81" w:rsidP="00615A81">
      <w:pPr>
        <w:rPr>
          <w:sz w:val="20"/>
          <w:szCs w:val="20"/>
        </w:rPr>
      </w:pPr>
      <w:proofErr w:type="spellStart"/>
      <w:r w:rsidRPr="00162FEC">
        <w:rPr>
          <w:i/>
          <w:sz w:val="20"/>
          <w:szCs w:val="20"/>
          <w:vertAlign w:val="superscript"/>
        </w:rPr>
        <w:t>d</w:t>
      </w:r>
      <w:r w:rsidRPr="00162FEC">
        <w:rPr>
          <w:i/>
          <w:sz w:val="20"/>
          <w:szCs w:val="20"/>
        </w:rPr>
        <w:t>Dersin</w:t>
      </w:r>
      <w:proofErr w:type="spellEnd"/>
      <w:r w:rsidRPr="00162FEC">
        <w:rPr>
          <w:i/>
          <w:sz w:val="20"/>
          <w:szCs w:val="20"/>
        </w:rPr>
        <w:t xml:space="preserve"> </w:t>
      </w:r>
      <w:proofErr w:type="spellStart"/>
      <w:r w:rsidRPr="00162FEC">
        <w:rPr>
          <w:i/>
          <w:sz w:val="20"/>
          <w:szCs w:val="20"/>
        </w:rPr>
        <w:t>amacı</w:t>
      </w:r>
      <w:proofErr w:type="spellEnd"/>
      <w:r w:rsidRPr="00162FEC">
        <w:rPr>
          <w:i/>
          <w:sz w:val="20"/>
          <w:szCs w:val="20"/>
        </w:rPr>
        <w:t xml:space="preserve">: </w:t>
      </w:r>
      <w:proofErr w:type="spellStart"/>
      <w:r w:rsidRPr="00162FEC">
        <w:rPr>
          <w:sz w:val="20"/>
          <w:szCs w:val="20"/>
        </w:rPr>
        <w:t>Dersle</w:t>
      </w:r>
      <w:proofErr w:type="spellEnd"/>
      <w:r w:rsidRPr="00162FEC">
        <w:rPr>
          <w:sz w:val="20"/>
          <w:szCs w:val="20"/>
        </w:rPr>
        <w:t xml:space="preserve"> </w:t>
      </w:r>
      <w:proofErr w:type="spellStart"/>
      <w:r w:rsidRPr="00162FEC">
        <w:rPr>
          <w:sz w:val="20"/>
          <w:szCs w:val="20"/>
        </w:rPr>
        <w:t>öğrenciye</w:t>
      </w:r>
      <w:proofErr w:type="spellEnd"/>
      <w:r w:rsidRPr="00162FEC">
        <w:rPr>
          <w:sz w:val="20"/>
          <w:szCs w:val="20"/>
        </w:rPr>
        <w:t xml:space="preserve"> </w:t>
      </w:r>
      <w:proofErr w:type="spellStart"/>
      <w:r w:rsidRPr="00162FEC">
        <w:rPr>
          <w:sz w:val="20"/>
          <w:szCs w:val="20"/>
        </w:rPr>
        <w:t>kazandırmak</w:t>
      </w:r>
      <w:proofErr w:type="spellEnd"/>
      <w:r w:rsidRPr="00162FEC">
        <w:rPr>
          <w:sz w:val="20"/>
          <w:szCs w:val="20"/>
        </w:rPr>
        <w:t xml:space="preserve"> </w:t>
      </w:r>
      <w:proofErr w:type="spellStart"/>
      <w:r w:rsidRPr="00162FEC">
        <w:rPr>
          <w:sz w:val="20"/>
          <w:szCs w:val="20"/>
        </w:rPr>
        <w:t>istediği</w:t>
      </w:r>
      <w:proofErr w:type="spellEnd"/>
      <w:r w:rsidRPr="00162FEC">
        <w:rPr>
          <w:sz w:val="20"/>
          <w:szCs w:val="20"/>
        </w:rPr>
        <w:t xml:space="preserve"> </w:t>
      </w:r>
      <w:proofErr w:type="spellStart"/>
      <w:r w:rsidRPr="00162FEC">
        <w:rPr>
          <w:sz w:val="20"/>
          <w:szCs w:val="20"/>
        </w:rPr>
        <w:t>hedefleri</w:t>
      </w:r>
      <w:proofErr w:type="spellEnd"/>
      <w:r w:rsidRPr="00162FEC">
        <w:rPr>
          <w:sz w:val="20"/>
          <w:szCs w:val="20"/>
        </w:rPr>
        <w:t xml:space="preserve"> </w:t>
      </w:r>
      <w:proofErr w:type="spellStart"/>
      <w:r w:rsidRPr="00162FEC">
        <w:rPr>
          <w:sz w:val="20"/>
          <w:szCs w:val="20"/>
        </w:rPr>
        <w:t>ifade</w:t>
      </w:r>
      <w:proofErr w:type="spellEnd"/>
      <w:r w:rsidRPr="00162FEC">
        <w:rPr>
          <w:sz w:val="20"/>
          <w:szCs w:val="20"/>
        </w:rPr>
        <w:t xml:space="preserve"> </w:t>
      </w:r>
      <w:proofErr w:type="spellStart"/>
      <w:r w:rsidRPr="00162FEC">
        <w:rPr>
          <w:sz w:val="20"/>
          <w:szCs w:val="20"/>
        </w:rPr>
        <w:t>eden</w:t>
      </w:r>
      <w:proofErr w:type="spellEnd"/>
      <w:r w:rsidRPr="00162FEC">
        <w:rPr>
          <w:sz w:val="20"/>
          <w:szCs w:val="20"/>
        </w:rPr>
        <w:t xml:space="preserve"> </w:t>
      </w:r>
      <w:proofErr w:type="spellStart"/>
      <w:r w:rsidRPr="00162FEC">
        <w:rPr>
          <w:sz w:val="20"/>
          <w:szCs w:val="20"/>
        </w:rPr>
        <w:t>birkaç</w:t>
      </w:r>
      <w:proofErr w:type="spellEnd"/>
      <w:r w:rsidRPr="00162FEC">
        <w:rPr>
          <w:sz w:val="20"/>
          <w:szCs w:val="20"/>
        </w:rPr>
        <w:t xml:space="preserve"> </w:t>
      </w:r>
      <w:proofErr w:type="spellStart"/>
      <w:r w:rsidRPr="00162FEC">
        <w:rPr>
          <w:sz w:val="20"/>
          <w:szCs w:val="20"/>
        </w:rPr>
        <w:t>cümle</w:t>
      </w:r>
      <w:proofErr w:type="spellEnd"/>
      <w:r w:rsidRPr="00162FEC">
        <w:rPr>
          <w:sz w:val="20"/>
          <w:szCs w:val="20"/>
        </w:rPr>
        <w:t xml:space="preserve"> </w:t>
      </w:r>
      <w:proofErr w:type="spellStart"/>
      <w:r w:rsidRPr="00162FEC">
        <w:rPr>
          <w:sz w:val="20"/>
          <w:szCs w:val="20"/>
        </w:rPr>
        <w:t>ile</w:t>
      </w:r>
      <w:proofErr w:type="spellEnd"/>
      <w:r w:rsidRPr="00162FEC">
        <w:rPr>
          <w:sz w:val="20"/>
          <w:szCs w:val="20"/>
        </w:rPr>
        <w:t xml:space="preserve"> </w:t>
      </w:r>
      <w:proofErr w:type="spellStart"/>
      <w:r w:rsidRPr="00162FEC">
        <w:rPr>
          <w:sz w:val="20"/>
          <w:szCs w:val="20"/>
        </w:rPr>
        <w:t>yazınız</w:t>
      </w:r>
      <w:proofErr w:type="spellEnd"/>
    </w:p>
    <w:p w14:paraId="0C3B2F40" w14:textId="77777777" w:rsidR="00615A81" w:rsidRPr="00162FEC" w:rsidRDefault="00615A81" w:rsidP="00615A81">
      <w:pPr>
        <w:rPr>
          <w:i/>
          <w:sz w:val="20"/>
          <w:szCs w:val="20"/>
        </w:rPr>
      </w:pPr>
      <w:proofErr w:type="spellStart"/>
      <w:r w:rsidRPr="00162FEC">
        <w:rPr>
          <w:i/>
          <w:sz w:val="20"/>
          <w:szCs w:val="20"/>
          <w:vertAlign w:val="superscript"/>
        </w:rPr>
        <w:t>e</w:t>
      </w:r>
      <w:r w:rsidRPr="00162FEC">
        <w:rPr>
          <w:i/>
          <w:sz w:val="20"/>
          <w:szCs w:val="20"/>
        </w:rPr>
        <w:t>Dersin</w:t>
      </w:r>
      <w:proofErr w:type="spellEnd"/>
      <w:r w:rsidRPr="00162FEC">
        <w:rPr>
          <w:i/>
          <w:sz w:val="20"/>
          <w:szCs w:val="20"/>
        </w:rPr>
        <w:t xml:space="preserve"> </w:t>
      </w:r>
      <w:proofErr w:type="spellStart"/>
      <w:proofErr w:type="gramStart"/>
      <w:r w:rsidRPr="00162FEC">
        <w:rPr>
          <w:i/>
          <w:sz w:val="20"/>
          <w:szCs w:val="20"/>
        </w:rPr>
        <w:t>içeriği:</w:t>
      </w:r>
      <w:r w:rsidRPr="00162FEC">
        <w:rPr>
          <w:sz w:val="20"/>
          <w:szCs w:val="20"/>
        </w:rPr>
        <w:t>Dersin</w:t>
      </w:r>
      <w:proofErr w:type="spellEnd"/>
      <w:proofErr w:type="gramEnd"/>
      <w:r w:rsidRPr="00162FEC">
        <w:rPr>
          <w:sz w:val="20"/>
          <w:szCs w:val="20"/>
        </w:rPr>
        <w:t xml:space="preserve"> </w:t>
      </w:r>
      <w:proofErr w:type="spellStart"/>
      <w:r w:rsidRPr="00162FEC">
        <w:rPr>
          <w:sz w:val="20"/>
          <w:szCs w:val="20"/>
        </w:rPr>
        <w:t>amacı</w:t>
      </w:r>
      <w:proofErr w:type="spellEnd"/>
      <w:r w:rsidRPr="00162FEC">
        <w:rPr>
          <w:sz w:val="20"/>
          <w:szCs w:val="20"/>
        </w:rPr>
        <w:t xml:space="preserve"> </w:t>
      </w:r>
      <w:proofErr w:type="spellStart"/>
      <w:r w:rsidRPr="00162FEC">
        <w:rPr>
          <w:sz w:val="20"/>
          <w:szCs w:val="20"/>
        </w:rPr>
        <w:t>ve</w:t>
      </w:r>
      <w:proofErr w:type="spellEnd"/>
      <w:r w:rsidRPr="00162FEC">
        <w:rPr>
          <w:sz w:val="20"/>
          <w:szCs w:val="20"/>
        </w:rPr>
        <w:t xml:space="preserve"> </w:t>
      </w:r>
      <w:proofErr w:type="spellStart"/>
      <w:r w:rsidRPr="00162FEC">
        <w:rPr>
          <w:sz w:val="20"/>
          <w:szCs w:val="20"/>
        </w:rPr>
        <w:t>derste</w:t>
      </w:r>
      <w:proofErr w:type="spellEnd"/>
      <w:r w:rsidRPr="00162FEC">
        <w:rPr>
          <w:sz w:val="20"/>
          <w:szCs w:val="20"/>
        </w:rPr>
        <w:t xml:space="preserve"> </w:t>
      </w:r>
      <w:proofErr w:type="spellStart"/>
      <w:r w:rsidRPr="00162FEC">
        <w:rPr>
          <w:sz w:val="20"/>
          <w:szCs w:val="20"/>
        </w:rPr>
        <w:t>işlenecek</w:t>
      </w:r>
      <w:proofErr w:type="spellEnd"/>
      <w:r w:rsidRPr="00162FEC">
        <w:rPr>
          <w:sz w:val="20"/>
          <w:szCs w:val="20"/>
        </w:rPr>
        <w:t xml:space="preserve"> </w:t>
      </w:r>
      <w:proofErr w:type="spellStart"/>
      <w:r w:rsidRPr="00162FEC">
        <w:rPr>
          <w:sz w:val="20"/>
          <w:szCs w:val="20"/>
        </w:rPr>
        <w:t>konulardan</w:t>
      </w:r>
      <w:proofErr w:type="spellEnd"/>
      <w:r w:rsidRPr="00162FEC">
        <w:rPr>
          <w:sz w:val="20"/>
          <w:szCs w:val="20"/>
        </w:rPr>
        <w:t xml:space="preserve"> </w:t>
      </w:r>
      <w:proofErr w:type="spellStart"/>
      <w:r w:rsidRPr="00162FEC">
        <w:rPr>
          <w:sz w:val="20"/>
          <w:szCs w:val="20"/>
        </w:rPr>
        <w:t>yola</w:t>
      </w:r>
      <w:proofErr w:type="spellEnd"/>
      <w:r w:rsidRPr="00162FEC">
        <w:rPr>
          <w:sz w:val="20"/>
          <w:szCs w:val="20"/>
        </w:rPr>
        <w:t xml:space="preserve"> </w:t>
      </w:r>
      <w:proofErr w:type="spellStart"/>
      <w:r w:rsidRPr="00162FEC">
        <w:rPr>
          <w:sz w:val="20"/>
          <w:szCs w:val="20"/>
        </w:rPr>
        <w:t>çıkarak</w:t>
      </w:r>
      <w:proofErr w:type="spellEnd"/>
      <w:r w:rsidRPr="00162FEC">
        <w:rPr>
          <w:sz w:val="20"/>
          <w:szCs w:val="20"/>
        </w:rPr>
        <w:t xml:space="preserve"> </w:t>
      </w:r>
      <w:proofErr w:type="spellStart"/>
      <w:r w:rsidRPr="00162FEC">
        <w:rPr>
          <w:sz w:val="20"/>
          <w:szCs w:val="20"/>
        </w:rPr>
        <w:t>birkaç</w:t>
      </w:r>
      <w:proofErr w:type="spellEnd"/>
      <w:r w:rsidRPr="00162FEC">
        <w:rPr>
          <w:sz w:val="20"/>
          <w:szCs w:val="20"/>
        </w:rPr>
        <w:t xml:space="preserve"> </w:t>
      </w:r>
      <w:proofErr w:type="spellStart"/>
      <w:r w:rsidRPr="00162FEC">
        <w:rPr>
          <w:sz w:val="20"/>
          <w:szCs w:val="20"/>
        </w:rPr>
        <w:t>cümlelik</w:t>
      </w:r>
      <w:proofErr w:type="spellEnd"/>
      <w:r w:rsidRPr="00162FEC">
        <w:rPr>
          <w:sz w:val="20"/>
          <w:szCs w:val="20"/>
        </w:rPr>
        <w:t xml:space="preserve"> </w:t>
      </w:r>
      <w:proofErr w:type="spellStart"/>
      <w:r w:rsidRPr="00162FEC">
        <w:rPr>
          <w:sz w:val="20"/>
          <w:szCs w:val="20"/>
        </w:rPr>
        <w:t>kısa</w:t>
      </w:r>
      <w:proofErr w:type="spellEnd"/>
      <w:r w:rsidRPr="00162FEC">
        <w:rPr>
          <w:sz w:val="20"/>
          <w:szCs w:val="20"/>
        </w:rPr>
        <w:t xml:space="preserve"> </w:t>
      </w:r>
      <w:proofErr w:type="spellStart"/>
      <w:r w:rsidRPr="00162FEC">
        <w:rPr>
          <w:sz w:val="20"/>
          <w:szCs w:val="20"/>
        </w:rPr>
        <w:t>bir</w:t>
      </w:r>
      <w:proofErr w:type="spellEnd"/>
      <w:r w:rsidRPr="00162FEC">
        <w:rPr>
          <w:sz w:val="20"/>
          <w:szCs w:val="20"/>
        </w:rPr>
        <w:t xml:space="preserve"> </w:t>
      </w:r>
      <w:proofErr w:type="spellStart"/>
      <w:r w:rsidRPr="00162FEC">
        <w:rPr>
          <w:sz w:val="20"/>
          <w:szCs w:val="20"/>
        </w:rPr>
        <w:t>tanım</w:t>
      </w:r>
      <w:proofErr w:type="spellEnd"/>
      <w:r w:rsidRPr="00162FEC">
        <w:rPr>
          <w:sz w:val="20"/>
          <w:szCs w:val="20"/>
        </w:rPr>
        <w:t xml:space="preserve"> </w:t>
      </w:r>
      <w:proofErr w:type="spellStart"/>
      <w:r w:rsidRPr="00162FEC">
        <w:rPr>
          <w:sz w:val="20"/>
          <w:szCs w:val="20"/>
        </w:rPr>
        <w:t>yazınız</w:t>
      </w:r>
      <w:proofErr w:type="spellEnd"/>
      <w:r w:rsidRPr="00162FEC">
        <w:rPr>
          <w:sz w:val="20"/>
          <w:szCs w:val="20"/>
        </w:rPr>
        <w:t>.</w:t>
      </w:r>
    </w:p>
    <w:p w14:paraId="559056D5" w14:textId="77777777" w:rsidR="00615A81" w:rsidRPr="00162FEC" w:rsidRDefault="00615A81" w:rsidP="00615A81">
      <w:pPr>
        <w:rPr>
          <w:sz w:val="20"/>
          <w:szCs w:val="20"/>
        </w:rPr>
      </w:pPr>
      <w:proofErr w:type="spellStart"/>
      <w:r w:rsidRPr="00162FEC">
        <w:rPr>
          <w:i/>
          <w:sz w:val="20"/>
          <w:szCs w:val="20"/>
          <w:vertAlign w:val="superscript"/>
        </w:rPr>
        <w:t>f</w:t>
      </w:r>
      <w:r w:rsidRPr="00162FEC">
        <w:rPr>
          <w:i/>
          <w:sz w:val="20"/>
          <w:szCs w:val="20"/>
        </w:rPr>
        <w:t>Dersin</w:t>
      </w:r>
      <w:proofErr w:type="spellEnd"/>
      <w:r w:rsidRPr="00162FEC">
        <w:rPr>
          <w:i/>
          <w:sz w:val="20"/>
          <w:szCs w:val="20"/>
        </w:rPr>
        <w:t xml:space="preserve"> </w:t>
      </w:r>
      <w:proofErr w:type="spellStart"/>
      <w:r w:rsidRPr="00162FEC">
        <w:rPr>
          <w:i/>
          <w:sz w:val="20"/>
          <w:szCs w:val="20"/>
        </w:rPr>
        <w:t>Öğrenme</w:t>
      </w:r>
      <w:proofErr w:type="spellEnd"/>
      <w:r w:rsidRPr="00162FEC">
        <w:rPr>
          <w:i/>
          <w:sz w:val="20"/>
          <w:szCs w:val="20"/>
        </w:rPr>
        <w:t xml:space="preserve"> </w:t>
      </w:r>
      <w:proofErr w:type="spellStart"/>
      <w:r w:rsidRPr="00162FEC">
        <w:rPr>
          <w:i/>
          <w:sz w:val="20"/>
          <w:szCs w:val="20"/>
        </w:rPr>
        <w:t>Çıktıları</w:t>
      </w:r>
      <w:proofErr w:type="spellEnd"/>
      <w:r w:rsidRPr="00162FEC">
        <w:rPr>
          <w:i/>
          <w:sz w:val="20"/>
          <w:szCs w:val="20"/>
        </w:rPr>
        <w:t xml:space="preserve">: </w:t>
      </w:r>
      <w:r w:rsidRPr="00162FEC">
        <w:rPr>
          <w:sz w:val="20"/>
          <w:szCs w:val="20"/>
        </w:rPr>
        <w:t xml:space="preserve">Bu </w:t>
      </w:r>
      <w:proofErr w:type="spellStart"/>
      <w:r w:rsidRPr="00162FEC">
        <w:rPr>
          <w:sz w:val="20"/>
          <w:szCs w:val="20"/>
        </w:rPr>
        <w:t>dersi</w:t>
      </w:r>
      <w:proofErr w:type="spellEnd"/>
      <w:r w:rsidRPr="00162FEC">
        <w:rPr>
          <w:sz w:val="20"/>
          <w:szCs w:val="20"/>
        </w:rPr>
        <w:t xml:space="preserve"> </w:t>
      </w:r>
      <w:proofErr w:type="spellStart"/>
      <w:r w:rsidRPr="00162FEC">
        <w:rPr>
          <w:sz w:val="20"/>
          <w:szCs w:val="20"/>
        </w:rPr>
        <w:t>başarı</w:t>
      </w:r>
      <w:proofErr w:type="spellEnd"/>
      <w:r w:rsidRPr="00162FEC">
        <w:rPr>
          <w:sz w:val="20"/>
          <w:szCs w:val="20"/>
        </w:rPr>
        <w:t xml:space="preserve"> </w:t>
      </w:r>
      <w:proofErr w:type="spellStart"/>
      <w:r w:rsidRPr="00162FEC">
        <w:rPr>
          <w:sz w:val="20"/>
          <w:szCs w:val="20"/>
        </w:rPr>
        <w:t>ile</w:t>
      </w:r>
      <w:proofErr w:type="spellEnd"/>
      <w:r w:rsidRPr="00162FEC">
        <w:rPr>
          <w:sz w:val="20"/>
          <w:szCs w:val="20"/>
        </w:rPr>
        <w:t xml:space="preserve"> </w:t>
      </w:r>
      <w:proofErr w:type="spellStart"/>
      <w:r w:rsidRPr="00162FEC">
        <w:rPr>
          <w:sz w:val="20"/>
          <w:szCs w:val="20"/>
        </w:rPr>
        <w:t>tamamlayan</w:t>
      </w:r>
      <w:proofErr w:type="spellEnd"/>
      <w:r w:rsidRPr="00162FEC">
        <w:rPr>
          <w:sz w:val="20"/>
          <w:szCs w:val="20"/>
        </w:rPr>
        <w:t xml:space="preserve"> </w:t>
      </w:r>
      <w:proofErr w:type="spellStart"/>
      <w:r w:rsidRPr="00162FEC">
        <w:rPr>
          <w:sz w:val="20"/>
          <w:szCs w:val="20"/>
        </w:rPr>
        <w:t>öğrencinin</w:t>
      </w:r>
      <w:proofErr w:type="spellEnd"/>
      <w:r w:rsidRPr="00162FEC">
        <w:rPr>
          <w:sz w:val="20"/>
          <w:szCs w:val="20"/>
        </w:rPr>
        <w:t xml:space="preserve"> </w:t>
      </w:r>
      <w:proofErr w:type="spellStart"/>
      <w:r w:rsidRPr="00162FEC">
        <w:rPr>
          <w:sz w:val="20"/>
          <w:szCs w:val="20"/>
        </w:rPr>
        <w:t>kazandığı</w:t>
      </w:r>
      <w:proofErr w:type="spellEnd"/>
      <w:r w:rsidRPr="00162FEC">
        <w:rPr>
          <w:sz w:val="20"/>
          <w:szCs w:val="20"/>
        </w:rPr>
        <w:t xml:space="preserve"> </w:t>
      </w:r>
      <w:proofErr w:type="spellStart"/>
      <w:r w:rsidRPr="00162FEC">
        <w:rPr>
          <w:sz w:val="20"/>
          <w:szCs w:val="20"/>
        </w:rPr>
        <w:t>bilgi</w:t>
      </w:r>
      <w:proofErr w:type="spellEnd"/>
      <w:r w:rsidRPr="00162FEC">
        <w:rPr>
          <w:sz w:val="20"/>
          <w:szCs w:val="20"/>
        </w:rPr>
        <w:t xml:space="preserve">, </w:t>
      </w:r>
      <w:proofErr w:type="spellStart"/>
      <w:r w:rsidRPr="00162FEC">
        <w:rPr>
          <w:sz w:val="20"/>
          <w:szCs w:val="20"/>
        </w:rPr>
        <w:t>beceri</w:t>
      </w:r>
      <w:proofErr w:type="spellEnd"/>
      <w:r w:rsidRPr="00162FEC">
        <w:rPr>
          <w:sz w:val="20"/>
          <w:szCs w:val="20"/>
        </w:rPr>
        <w:t xml:space="preserve"> </w:t>
      </w:r>
      <w:proofErr w:type="spellStart"/>
      <w:r w:rsidRPr="00162FEC">
        <w:rPr>
          <w:sz w:val="20"/>
          <w:szCs w:val="20"/>
        </w:rPr>
        <w:t>ve</w:t>
      </w:r>
      <w:proofErr w:type="spellEnd"/>
      <w:r w:rsidRPr="00162FEC">
        <w:rPr>
          <w:sz w:val="20"/>
          <w:szCs w:val="20"/>
        </w:rPr>
        <w:t xml:space="preserve"> </w:t>
      </w:r>
      <w:proofErr w:type="spellStart"/>
      <w:r w:rsidRPr="00162FEC">
        <w:rPr>
          <w:sz w:val="20"/>
          <w:szCs w:val="20"/>
        </w:rPr>
        <w:t>yetkinlikleri</w:t>
      </w:r>
      <w:proofErr w:type="spellEnd"/>
      <w:r w:rsidRPr="00162FEC">
        <w:rPr>
          <w:sz w:val="20"/>
          <w:szCs w:val="20"/>
        </w:rPr>
        <w:t xml:space="preserve"> </w:t>
      </w:r>
      <w:proofErr w:type="spellStart"/>
      <w:r w:rsidRPr="00162FEC">
        <w:rPr>
          <w:sz w:val="20"/>
          <w:szCs w:val="20"/>
        </w:rPr>
        <w:t>maddeler</w:t>
      </w:r>
      <w:proofErr w:type="spellEnd"/>
      <w:r w:rsidRPr="00162FEC">
        <w:rPr>
          <w:sz w:val="20"/>
          <w:szCs w:val="20"/>
        </w:rPr>
        <w:t xml:space="preserve"> </w:t>
      </w:r>
      <w:proofErr w:type="spellStart"/>
      <w:r w:rsidRPr="00162FEC">
        <w:rPr>
          <w:sz w:val="20"/>
          <w:szCs w:val="20"/>
        </w:rPr>
        <w:t>halinde</w:t>
      </w:r>
      <w:proofErr w:type="spellEnd"/>
      <w:r w:rsidRPr="00162FEC">
        <w:rPr>
          <w:sz w:val="20"/>
          <w:szCs w:val="20"/>
        </w:rPr>
        <w:t xml:space="preserve"> </w:t>
      </w:r>
      <w:proofErr w:type="spellStart"/>
      <w:r w:rsidRPr="00162FEC">
        <w:rPr>
          <w:sz w:val="20"/>
          <w:szCs w:val="20"/>
        </w:rPr>
        <w:t>yazınız</w:t>
      </w:r>
      <w:proofErr w:type="spellEnd"/>
      <w:r w:rsidRPr="00162FEC">
        <w:rPr>
          <w:sz w:val="20"/>
          <w:szCs w:val="20"/>
        </w:rPr>
        <w:t xml:space="preserve">. </w:t>
      </w:r>
      <w:proofErr w:type="spellStart"/>
      <w:r w:rsidRPr="00162FEC">
        <w:rPr>
          <w:sz w:val="20"/>
          <w:szCs w:val="20"/>
        </w:rPr>
        <w:t>Madde</w:t>
      </w:r>
      <w:proofErr w:type="spellEnd"/>
      <w:r w:rsidRPr="00162FEC">
        <w:rPr>
          <w:sz w:val="20"/>
          <w:szCs w:val="20"/>
        </w:rPr>
        <w:t xml:space="preserve"> </w:t>
      </w:r>
      <w:proofErr w:type="spellStart"/>
      <w:r w:rsidRPr="00162FEC">
        <w:rPr>
          <w:sz w:val="20"/>
          <w:szCs w:val="20"/>
        </w:rPr>
        <w:t>sayısı</w:t>
      </w:r>
      <w:proofErr w:type="spellEnd"/>
      <w:r w:rsidRPr="00162FEC">
        <w:rPr>
          <w:sz w:val="20"/>
          <w:szCs w:val="20"/>
        </w:rPr>
        <w:t xml:space="preserve"> </w:t>
      </w:r>
      <w:proofErr w:type="spellStart"/>
      <w:r w:rsidRPr="00162FEC">
        <w:rPr>
          <w:sz w:val="20"/>
          <w:szCs w:val="20"/>
        </w:rPr>
        <w:t>genelde</w:t>
      </w:r>
      <w:proofErr w:type="spellEnd"/>
      <w:r w:rsidRPr="00162FEC">
        <w:rPr>
          <w:sz w:val="20"/>
          <w:szCs w:val="20"/>
        </w:rPr>
        <w:t xml:space="preserve"> 4‐ 8 </w:t>
      </w:r>
      <w:proofErr w:type="spellStart"/>
      <w:r w:rsidRPr="00162FEC">
        <w:rPr>
          <w:sz w:val="20"/>
          <w:szCs w:val="20"/>
        </w:rPr>
        <w:t>arasında</w:t>
      </w:r>
      <w:proofErr w:type="spellEnd"/>
      <w:r w:rsidRPr="00162FEC">
        <w:rPr>
          <w:sz w:val="20"/>
          <w:szCs w:val="20"/>
        </w:rPr>
        <w:t xml:space="preserve"> </w:t>
      </w:r>
      <w:proofErr w:type="spellStart"/>
      <w:r w:rsidRPr="00162FEC">
        <w:rPr>
          <w:sz w:val="20"/>
          <w:szCs w:val="20"/>
        </w:rPr>
        <w:t>olmalı</w:t>
      </w:r>
      <w:proofErr w:type="spellEnd"/>
      <w:r w:rsidRPr="00162FEC">
        <w:rPr>
          <w:sz w:val="20"/>
          <w:szCs w:val="20"/>
        </w:rPr>
        <w:t xml:space="preserve">, </w:t>
      </w:r>
      <w:proofErr w:type="spellStart"/>
      <w:r w:rsidRPr="00162FEC">
        <w:rPr>
          <w:sz w:val="20"/>
          <w:szCs w:val="20"/>
        </w:rPr>
        <w:t>tanımlanırken</w:t>
      </w:r>
      <w:proofErr w:type="spellEnd"/>
      <w:r w:rsidRPr="00162FEC">
        <w:rPr>
          <w:sz w:val="20"/>
          <w:szCs w:val="20"/>
        </w:rPr>
        <w:t xml:space="preserve"> </w:t>
      </w:r>
      <w:proofErr w:type="spellStart"/>
      <w:r w:rsidRPr="00162FEC">
        <w:rPr>
          <w:sz w:val="20"/>
          <w:szCs w:val="20"/>
        </w:rPr>
        <w:t>aktif</w:t>
      </w:r>
      <w:proofErr w:type="spellEnd"/>
      <w:r w:rsidRPr="00162FEC">
        <w:rPr>
          <w:sz w:val="20"/>
          <w:szCs w:val="20"/>
        </w:rPr>
        <w:t xml:space="preserve"> </w:t>
      </w:r>
      <w:proofErr w:type="spellStart"/>
      <w:r w:rsidRPr="00162FEC">
        <w:rPr>
          <w:sz w:val="20"/>
          <w:szCs w:val="20"/>
        </w:rPr>
        <w:t>fiiller</w:t>
      </w:r>
      <w:proofErr w:type="spellEnd"/>
      <w:r w:rsidRPr="00162FEC">
        <w:rPr>
          <w:sz w:val="20"/>
          <w:szCs w:val="20"/>
        </w:rPr>
        <w:t xml:space="preserve"> </w:t>
      </w:r>
      <w:proofErr w:type="spellStart"/>
      <w:r w:rsidRPr="00162FEC">
        <w:rPr>
          <w:sz w:val="20"/>
          <w:szCs w:val="20"/>
        </w:rPr>
        <w:t>kullanılmalıdır</w:t>
      </w:r>
      <w:proofErr w:type="spellEnd"/>
      <w:r w:rsidRPr="00162FEC">
        <w:rPr>
          <w:sz w:val="20"/>
          <w:szCs w:val="20"/>
        </w:rPr>
        <w:t>.</w:t>
      </w:r>
    </w:p>
    <w:p w14:paraId="1D600624" w14:textId="77777777" w:rsidR="00615A81" w:rsidRPr="00162FEC" w:rsidRDefault="00615A81" w:rsidP="00615A81">
      <w:pPr>
        <w:rPr>
          <w:sz w:val="22"/>
          <w:szCs w:val="22"/>
        </w:rPr>
      </w:pPr>
      <w:proofErr w:type="spellStart"/>
      <w:r w:rsidRPr="00162FEC">
        <w:rPr>
          <w:i/>
          <w:sz w:val="20"/>
          <w:szCs w:val="20"/>
          <w:vertAlign w:val="superscript"/>
        </w:rPr>
        <w:t>g</w:t>
      </w:r>
      <w:r w:rsidRPr="00162FEC">
        <w:rPr>
          <w:i/>
          <w:sz w:val="20"/>
          <w:szCs w:val="20"/>
        </w:rPr>
        <w:t>Öğretim</w:t>
      </w:r>
      <w:proofErr w:type="spellEnd"/>
      <w:r w:rsidRPr="00162FEC">
        <w:rPr>
          <w:i/>
          <w:sz w:val="20"/>
          <w:szCs w:val="20"/>
        </w:rPr>
        <w:t xml:space="preserve"> </w:t>
      </w:r>
      <w:proofErr w:type="spellStart"/>
      <w:r w:rsidRPr="00162FEC">
        <w:rPr>
          <w:i/>
          <w:sz w:val="20"/>
          <w:szCs w:val="20"/>
        </w:rPr>
        <w:t>Yöntem</w:t>
      </w:r>
      <w:proofErr w:type="spellEnd"/>
      <w:r w:rsidRPr="00162FEC">
        <w:rPr>
          <w:i/>
          <w:sz w:val="20"/>
          <w:szCs w:val="20"/>
        </w:rPr>
        <w:t xml:space="preserve"> </w:t>
      </w:r>
      <w:proofErr w:type="spellStart"/>
      <w:r w:rsidRPr="00162FEC">
        <w:rPr>
          <w:i/>
          <w:sz w:val="20"/>
          <w:szCs w:val="20"/>
        </w:rPr>
        <w:t>ve</w:t>
      </w:r>
      <w:proofErr w:type="spellEnd"/>
      <w:r w:rsidRPr="00162FEC">
        <w:rPr>
          <w:i/>
          <w:sz w:val="20"/>
          <w:szCs w:val="20"/>
        </w:rPr>
        <w:t xml:space="preserve"> </w:t>
      </w:r>
      <w:proofErr w:type="spellStart"/>
      <w:r w:rsidRPr="00162FEC">
        <w:rPr>
          <w:i/>
          <w:sz w:val="20"/>
          <w:szCs w:val="20"/>
        </w:rPr>
        <w:t>Teknikleri</w:t>
      </w:r>
      <w:proofErr w:type="spellEnd"/>
      <w:r w:rsidRPr="00162FEC">
        <w:rPr>
          <w:i/>
          <w:sz w:val="20"/>
          <w:szCs w:val="20"/>
        </w:rPr>
        <w:t xml:space="preserve">: </w:t>
      </w:r>
      <w:proofErr w:type="spellStart"/>
      <w:r w:rsidRPr="00162FEC">
        <w:rPr>
          <w:sz w:val="20"/>
          <w:szCs w:val="20"/>
        </w:rPr>
        <w:t>Dersin</w:t>
      </w:r>
      <w:proofErr w:type="spellEnd"/>
      <w:r w:rsidRPr="00162FEC">
        <w:rPr>
          <w:sz w:val="20"/>
          <w:szCs w:val="20"/>
        </w:rPr>
        <w:t xml:space="preserve"> </w:t>
      </w:r>
      <w:proofErr w:type="spellStart"/>
      <w:r w:rsidRPr="00162FEC">
        <w:rPr>
          <w:sz w:val="20"/>
          <w:szCs w:val="20"/>
        </w:rPr>
        <w:t>yürütülme</w:t>
      </w:r>
      <w:proofErr w:type="spellEnd"/>
      <w:r w:rsidRPr="00162FEC">
        <w:rPr>
          <w:sz w:val="20"/>
          <w:szCs w:val="20"/>
        </w:rPr>
        <w:t xml:space="preserve"> </w:t>
      </w:r>
      <w:proofErr w:type="spellStart"/>
      <w:r w:rsidRPr="00162FEC">
        <w:rPr>
          <w:sz w:val="20"/>
          <w:szCs w:val="20"/>
        </w:rPr>
        <w:t>sürecinde</w:t>
      </w:r>
      <w:proofErr w:type="spellEnd"/>
      <w:r w:rsidRPr="00162FEC">
        <w:rPr>
          <w:sz w:val="20"/>
          <w:szCs w:val="20"/>
        </w:rPr>
        <w:t xml:space="preserve"> </w:t>
      </w:r>
      <w:proofErr w:type="spellStart"/>
      <w:r w:rsidRPr="00162FEC">
        <w:rPr>
          <w:sz w:val="20"/>
          <w:szCs w:val="20"/>
        </w:rPr>
        <w:t>kullanılacak</w:t>
      </w:r>
      <w:proofErr w:type="spellEnd"/>
      <w:r w:rsidRPr="00162FEC">
        <w:rPr>
          <w:sz w:val="20"/>
          <w:szCs w:val="20"/>
        </w:rPr>
        <w:t xml:space="preserve"> </w:t>
      </w:r>
      <w:proofErr w:type="spellStart"/>
      <w:r w:rsidRPr="00162FEC">
        <w:rPr>
          <w:sz w:val="20"/>
          <w:szCs w:val="20"/>
        </w:rPr>
        <w:t>yöntem</w:t>
      </w:r>
      <w:proofErr w:type="spellEnd"/>
      <w:r w:rsidRPr="00162FEC">
        <w:rPr>
          <w:sz w:val="20"/>
          <w:szCs w:val="20"/>
        </w:rPr>
        <w:t xml:space="preserve"> </w:t>
      </w:r>
      <w:proofErr w:type="spellStart"/>
      <w:r w:rsidRPr="00162FEC">
        <w:rPr>
          <w:sz w:val="20"/>
          <w:szCs w:val="20"/>
        </w:rPr>
        <w:t>ve</w:t>
      </w:r>
      <w:proofErr w:type="spellEnd"/>
      <w:r w:rsidRPr="00162FEC">
        <w:rPr>
          <w:sz w:val="20"/>
          <w:szCs w:val="20"/>
        </w:rPr>
        <w:t xml:space="preserve"> </w:t>
      </w:r>
      <w:proofErr w:type="spellStart"/>
      <w:r w:rsidRPr="00162FEC">
        <w:rPr>
          <w:sz w:val="20"/>
          <w:szCs w:val="20"/>
        </w:rPr>
        <w:t>teknikleri</w:t>
      </w:r>
      <w:proofErr w:type="spellEnd"/>
      <w:r w:rsidRPr="00162FEC">
        <w:rPr>
          <w:sz w:val="20"/>
          <w:szCs w:val="20"/>
        </w:rPr>
        <w:t xml:space="preserve"> </w:t>
      </w:r>
      <w:proofErr w:type="spellStart"/>
      <w:r w:rsidRPr="00162FEC">
        <w:rPr>
          <w:sz w:val="20"/>
          <w:szCs w:val="20"/>
        </w:rPr>
        <w:t>yazınız</w:t>
      </w:r>
      <w:proofErr w:type="spellEnd"/>
      <w:r w:rsidRPr="00162FEC">
        <w:rPr>
          <w:sz w:val="20"/>
          <w:szCs w:val="20"/>
        </w:rPr>
        <w:t xml:space="preserve">. Bunun </w:t>
      </w:r>
      <w:proofErr w:type="spellStart"/>
      <w:r w:rsidRPr="00162FEC">
        <w:rPr>
          <w:sz w:val="20"/>
          <w:szCs w:val="20"/>
        </w:rPr>
        <w:t>için</w:t>
      </w:r>
      <w:proofErr w:type="spellEnd"/>
      <w:r w:rsidRPr="00162FEC">
        <w:rPr>
          <w:sz w:val="20"/>
          <w:szCs w:val="20"/>
        </w:rPr>
        <w:t xml:space="preserve"> </w:t>
      </w:r>
      <w:proofErr w:type="spellStart"/>
      <w:r w:rsidRPr="00162FEC">
        <w:rPr>
          <w:sz w:val="20"/>
          <w:szCs w:val="20"/>
        </w:rPr>
        <w:t>aşağıdaki</w:t>
      </w:r>
      <w:proofErr w:type="spellEnd"/>
      <w:r w:rsidRPr="00162FEC">
        <w:rPr>
          <w:sz w:val="20"/>
          <w:szCs w:val="20"/>
        </w:rPr>
        <w:t xml:space="preserve"> </w:t>
      </w:r>
      <w:proofErr w:type="spellStart"/>
      <w:r w:rsidRPr="00162FEC">
        <w:rPr>
          <w:sz w:val="20"/>
          <w:szCs w:val="20"/>
        </w:rPr>
        <w:t>tablodan</w:t>
      </w:r>
      <w:proofErr w:type="spellEnd"/>
      <w:r w:rsidRPr="00162FEC">
        <w:rPr>
          <w:sz w:val="20"/>
          <w:szCs w:val="20"/>
        </w:rPr>
        <w:t xml:space="preserve"> </w:t>
      </w:r>
      <w:proofErr w:type="spellStart"/>
      <w:r w:rsidRPr="00162FEC">
        <w:rPr>
          <w:sz w:val="20"/>
          <w:szCs w:val="20"/>
        </w:rPr>
        <w:t>faydalanabilirsiniz</w:t>
      </w:r>
      <w:proofErr w:type="spellEnd"/>
      <w:r w:rsidRPr="00162FEC">
        <w:rPr>
          <w:sz w:val="20"/>
          <w:szCs w:val="20"/>
        </w:rPr>
        <w:t>.</w:t>
      </w:r>
    </w:p>
    <w:p w14:paraId="07D867FA" w14:textId="77777777" w:rsidR="00615A81" w:rsidRPr="00162FEC" w:rsidRDefault="00615A81" w:rsidP="00615A81">
      <w:pPr>
        <w:pStyle w:val="Gvde"/>
        <w:spacing w:before="4"/>
        <w:rPr>
          <w:rStyle w:val="Yok"/>
          <w:rFonts w:ascii="Times New Roman" w:hAnsi="Times New Roman" w:cs="Times New Roman"/>
          <w:i/>
          <w:iCs/>
          <w:lang w:val="en-US"/>
        </w:rPr>
      </w:pPr>
    </w:p>
    <w:p w14:paraId="3359439A" w14:textId="77777777" w:rsidR="00615A81" w:rsidRPr="00162FEC" w:rsidRDefault="00615A81" w:rsidP="00615A81">
      <w:pPr>
        <w:jc w:val="center"/>
        <w:rPr>
          <w:sz w:val="20"/>
          <w:szCs w:val="22"/>
        </w:rPr>
      </w:pPr>
      <w:proofErr w:type="spellStart"/>
      <w:r w:rsidRPr="00162FEC">
        <w:rPr>
          <w:sz w:val="20"/>
          <w:szCs w:val="22"/>
        </w:rPr>
        <w:t>Öğretim</w:t>
      </w:r>
      <w:proofErr w:type="spellEnd"/>
      <w:r w:rsidRPr="00162FEC">
        <w:rPr>
          <w:sz w:val="20"/>
          <w:szCs w:val="22"/>
        </w:rPr>
        <w:t xml:space="preserve"> </w:t>
      </w:r>
      <w:proofErr w:type="spellStart"/>
      <w:r w:rsidRPr="00162FEC">
        <w:rPr>
          <w:sz w:val="20"/>
          <w:szCs w:val="22"/>
        </w:rPr>
        <w:t>Yöntem</w:t>
      </w:r>
      <w:proofErr w:type="spellEnd"/>
      <w:r w:rsidRPr="00162FEC">
        <w:rPr>
          <w:sz w:val="20"/>
          <w:szCs w:val="22"/>
        </w:rPr>
        <w:t xml:space="preserve"> </w:t>
      </w:r>
      <w:proofErr w:type="spellStart"/>
      <w:r w:rsidRPr="00162FEC">
        <w:rPr>
          <w:sz w:val="20"/>
          <w:szCs w:val="22"/>
        </w:rPr>
        <w:t>ve</w:t>
      </w:r>
      <w:proofErr w:type="spellEnd"/>
      <w:r w:rsidRPr="00162FEC">
        <w:rPr>
          <w:sz w:val="20"/>
          <w:szCs w:val="22"/>
        </w:rPr>
        <w:t xml:space="preserve"> </w:t>
      </w:r>
      <w:proofErr w:type="spellStart"/>
      <w:r w:rsidRPr="00162FEC">
        <w:rPr>
          <w:sz w:val="20"/>
          <w:szCs w:val="22"/>
        </w:rPr>
        <w:t>Teknikleri</w:t>
      </w:r>
      <w:proofErr w:type="spellEnd"/>
      <w:r w:rsidRPr="00162FEC">
        <w:rPr>
          <w:sz w:val="20"/>
          <w:szCs w:val="22"/>
        </w:rPr>
        <w:t xml:space="preserve">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162FEC"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162FEC" w:rsidRDefault="00615A81" w:rsidP="001866A0">
            <w:pPr>
              <w:rPr>
                <w:sz w:val="18"/>
                <w:szCs w:val="22"/>
                <w:lang w:eastAsia="tr-TR"/>
              </w:rPr>
            </w:pPr>
            <w:proofErr w:type="spellStart"/>
            <w:r w:rsidRPr="00162FEC">
              <w:rPr>
                <w:sz w:val="18"/>
                <w:szCs w:val="22"/>
                <w:lang w:eastAsia="tr-TR"/>
              </w:rPr>
              <w:t>Anlatım</w:t>
            </w:r>
            <w:proofErr w:type="spellEnd"/>
            <w:r w:rsidRPr="00162FEC">
              <w:rPr>
                <w:sz w:val="18"/>
                <w:szCs w:val="22"/>
                <w:lang w:eastAsia="tr-TR"/>
              </w:rPr>
              <w:t>: Lecture</w:t>
            </w:r>
          </w:p>
        </w:tc>
        <w:tc>
          <w:tcPr>
            <w:tcW w:w="2500" w:type="pct"/>
            <w:shd w:val="clear" w:color="auto" w:fill="auto"/>
            <w:tcMar>
              <w:top w:w="80" w:type="dxa"/>
              <w:left w:w="187" w:type="dxa"/>
              <w:bottom w:w="80" w:type="dxa"/>
              <w:right w:w="80" w:type="dxa"/>
            </w:tcMar>
          </w:tcPr>
          <w:p w14:paraId="01404134" w14:textId="19C4750E" w:rsidR="00615A81" w:rsidRPr="00162FEC" w:rsidRDefault="00615A81" w:rsidP="001866A0">
            <w:pPr>
              <w:rPr>
                <w:sz w:val="18"/>
                <w:szCs w:val="22"/>
                <w:lang w:eastAsia="tr-TR"/>
              </w:rPr>
            </w:pPr>
          </w:p>
        </w:tc>
      </w:tr>
      <w:tr w:rsidR="00615A81" w:rsidRPr="00162FEC"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162FEC" w:rsidRDefault="00615A81" w:rsidP="001866A0">
            <w:pPr>
              <w:rPr>
                <w:sz w:val="18"/>
                <w:szCs w:val="22"/>
                <w:lang w:eastAsia="tr-TR"/>
              </w:rPr>
            </w:pPr>
            <w:proofErr w:type="spellStart"/>
            <w:r w:rsidRPr="00162FEC">
              <w:rPr>
                <w:sz w:val="18"/>
                <w:szCs w:val="22"/>
                <w:lang w:eastAsia="tr-TR"/>
              </w:rPr>
              <w:t>Tartışma</w:t>
            </w:r>
            <w:proofErr w:type="spellEnd"/>
            <w:r w:rsidRPr="00162FEC">
              <w:rPr>
                <w:sz w:val="18"/>
                <w:szCs w:val="22"/>
                <w:lang w:eastAsia="tr-TR"/>
              </w:rPr>
              <w:t>: Discussion</w:t>
            </w:r>
          </w:p>
        </w:tc>
        <w:tc>
          <w:tcPr>
            <w:tcW w:w="2500" w:type="pct"/>
            <w:shd w:val="clear" w:color="auto" w:fill="auto"/>
            <w:tcMar>
              <w:top w:w="80" w:type="dxa"/>
              <w:left w:w="187" w:type="dxa"/>
              <w:bottom w:w="80" w:type="dxa"/>
              <w:right w:w="80" w:type="dxa"/>
            </w:tcMar>
          </w:tcPr>
          <w:p w14:paraId="0A354B92" w14:textId="20CB4EEA" w:rsidR="00615A81" w:rsidRPr="00162FEC" w:rsidRDefault="00615A81" w:rsidP="001866A0">
            <w:pPr>
              <w:rPr>
                <w:sz w:val="18"/>
                <w:szCs w:val="22"/>
                <w:lang w:eastAsia="tr-TR"/>
              </w:rPr>
            </w:pPr>
          </w:p>
        </w:tc>
      </w:tr>
      <w:tr w:rsidR="00615A81" w:rsidRPr="00162FEC"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162FEC" w:rsidRDefault="00615A81" w:rsidP="001866A0">
            <w:pPr>
              <w:rPr>
                <w:sz w:val="18"/>
                <w:szCs w:val="22"/>
                <w:lang w:eastAsia="tr-TR"/>
              </w:rPr>
            </w:pPr>
            <w:proofErr w:type="spellStart"/>
            <w:r w:rsidRPr="00162FEC">
              <w:rPr>
                <w:sz w:val="18"/>
                <w:szCs w:val="22"/>
                <w:lang w:eastAsia="tr-TR"/>
              </w:rPr>
              <w:t>Soru‐Yanıt</w:t>
            </w:r>
            <w:proofErr w:type="spellEnd"/>
            <w:r w:rsidRPr="00162FEC">
              <w:rPr>
                <w:sz w:val="18"/>
                <w:szCs w:val="22"/>
                <w:lang w:eastAsia="tr-TR"/>
              </w:rPr>
              <w:t>: Question and Answer</w:t>
            </w:r>
          </w:p>
        </w:tc>
        <w:tc>
          <w:tcPr>
            <w:tcW w:w="2500" w:type="pct"/>
            <w:shd w:val="clear" w:color="auto" w:fill="auto"/>
            <w:tcMar>
              <w:top w:w="80" w:type="dxa"/>
              <w:left w:w="187" w:type="dxa"/>
              <w:bottom w:w="80" w:type="dxa"/>
              <w:right w:w="80" w:type="dxa"/>
            </w:tcMar>
          </w:tcPr>
          <w:p w14:paraId="1D129701" w14:textId="329F1CA8" w:rsidR="00615A81" w:rsidRPr="00162FEC" w:rsidRDefault="00615A81" w:rsidP="001866A0">
            <w:pPr>
              <w:rPr>
                <w:sz w:val="18"/>
                <w:szCs w:val="22"/>
                <w:lang w:eastAsia="tr-TR"/>
              </w:rPr>
            </w:pPr>
          </w:p>
        </w:tc>
      </w:tr>
      <w:tr w:rsidR="00DC369D" w:rsidRPr="00162FEC" w14:paraId="1B58F428" w14:textId="77777777" w:rsidTr="0023660D">
        <w:trPr>
          <w:trHeight w:val="256"/>
        </w:trPr>
        <w:tc>
          <w:tcPr>
            <w:tcW w:w="2500" w:type="pct"/>
            <w:shd w:val="clear" w:color="auto" w:fill="auto"/>
            <w:tcMar>
              <w:top w:w="80" w:type="dxa"/>
              <w:left w:w="187" w:type="dxa"/>
              <w:bottom w:w="80" w:type="dxa"/>
              <w:right w:w="80" w:type="dxa"/>
            </w:tcMar>
          </w:tcPr>
          <w:p w14:paraId="40FEFC15" w14:textId="77777777" w:rsidR="00DC369D" w:rsidRPr="00162FEC" w:rsidRDefault="00DC369D" w:rsidP="001866A0">
            <w:pPr>
              <w:rPr>
                <w:sz w:val="18"/>
                <w:szCs w:val="22"/>
                <w:lang w:eastAsia="tr-TR"/>
              </w:rPr>
            </w:pPr>
          </w:p>
        </w:tc>
        <w:tc>
          <w:tcPr>
            <w:tcW w:w="2500" w:type="pct"/>
            <w:shd w:val="clear" w:color="auto" w:fill="auto"/>
            <w:tcMar>
              <w:top w:w="80" w:type="dxa"/>
              <w:left w:w="187" w:type="dxa"/>
              <w:bottom w:w="80" w:type="dxa"/>
              <w:right w:w="80" w:type="dxa"/>
            </w:tcMar>
          </w:tcPr>
          <w:p w14:paraId="111986E7" w14:textId="77777777" w:rsidR="00DC369D" w:rsidRPr="00162FEC" w:rsidRDefault="00DC369D" w:rsidP="001866A0">
            <w:pPr>
              <w:rPr>
                <w:sz w:val="18"/>
                <w:szCs w:val="22"/>
                <w:lang w:eastAsia="tr-TR"/>
              </w:rPr>
            </w:pPr>
          </w:p>
        </w:tc>
      </w:tr>
    </w:tbl>
    <w:p w14:paraId="1538DE66" w14:textId="77777777" w:rsidR="00615A81" w:rsidRPr="00162FEC" w:rsidRDefault="00615A81" w:rsidP="00615A81">
      <w:pPr>
        <w:rPr>
          <w:sz w:val="20"/>
          <w:szCs w:val="20"/>
        </w:rPr>
      </w:pPr>
    </w:p>
    <w:p w14:paraId="41B89E1C" w14:textId="77777777" w:rsidR="00615A81" w:rsidRPr="00162FEC" w:rsidRDefault="00615A81" w:rsidP="00615A81">
      <w:pPr>
        <w:rPr>
          <w:b/>
          <w:sz w:val="20"/>
          <w:szCs w:val="20"/>
        </w:rPr>
      </w:pPr>
      <w:proofErr w:type="spellStart"/>
      <w:r w:rsidRPr="00162FEC">
        <w:rPr>
          <w:b/>
          <w:sz w:val="20"/>
          <w:szCs w:val="20"/>
        </w:rPr>
        <w:t>Ders</w:t>
      </w:r>
      <w:proofErr w:type="spellEnd"/>
      <w:r w:rsidRPr="00162FEC">
        <w:rPr>
          <w:b/>
          <w:sz w:val="20"/>
          <w:szCs w:val="20"/>
        </w:rPr>
        <w:t xml:space="preserve"> </w:t>
      </w:r>
      <w:proofErr w:type="spellStart"/>
      <w:r w:rsidRPr="00162FEC">
        <w:rPr>
          <w:b/>
          <w:sz w:val="20"/>
          <w:szCs w:val="20"/>
        </w:rPr>
        <w:t>Kaynakları</w:t>
      </w:r>
      <w:proofErr w:type="spellEnd"/>
      <w:r w:rsidRPr="00162FEC">
        <w:rPr>
          <w:b/>
          <w:sz w:val="20"/>
          <w:szCs w:val="20"/>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162FEC" w14:paraId="4BF65108" w14:textId="77777777" w:rsidTr="0023660D">
        <w:tc>
          <w:tcPr>
            <w:tcW w:w="1980" w:type="dxa"/>
            <w:shd w:val="clear" w:color="auto" w:fill="auto"/>
            <w:vAlign w:val="center"/>
          </w:tcPr>
          <w:p w14:paraId="629674B5" w14:textId="77777777" w:rsidR="00615A81" w:rsidRPr="00162FEC"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roofErr w:type="spellStart"/>
            <w:r w:rsidRPr="00162FEC">
              <w:rPr>
                <w:sz w:val="20"/>
                <w:szCs w:val="20"/>
                <w:lang w:eastAsia="tr-TR"/>
              </w:rPr>
              <w:t>Kaynaklar</w:t>
            </w:r>
            <w:proofErr w:type="spellEnd"/>
            <w:r w:rsidRPr="00162FEC">
              <w:rPr>
                <w:sz w:val="20"/>
                <w:szCs w:val="20"/>
                <w:lang w:eastAsia="tr-TR"/>
              </w:rPr>
              <w:t xml:space="preserve"> (h)/</w:t>
            </w:r>
          </w:p>
          <w:p w14:paraId="41082A1B" w14:textId="77777777" w:rsidR="00615A81" w:rsidRPr="00162FEC"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162FEC">
              <w:rPr>
                <w:sz w:val="20"/>
                <w:szCs w:val="20"/>
                <w:lang w:eastAsia="tr-TR"/>
              </w:rPr>
              <w:t>References</w:t>
            </w:r>
          </w:p>
        </w:tc>
        <w:tc>
          <w:tcPr>
            <w:tcW w:w="7096" w:type="dxa"/>
            <w:shd w:val="clear" w:color="auto" w:fill="auto"/>
          </w:tcPr>
          <w:p w14:paraId="691363CE" w14:textId="720406A5" w:rsidR="00685EAF" w:rsidRPr="00685EAF" w:rsidRDefault="00685EAF" w:rsidP="00685EAF">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Pr>
                <w:sz w:val="20"/>
                <w:szCs w:val="20"/>
                <w:lang w:eastAsia="tr-TR"/>
              </w:rPr>
              <w:t>-</w:t>
            </w:r>
            <w:r w:rsidRPr="00685EAF">
              <w:rPr>
                <w:sz w:val="20"/>
                <w:szCs w:val="20"/>
                <w:lang w:eastAsia="tr-TR"/>
              </w:rPr>
              <w:t>Heady, F. (1991). Public Administration: A Comparative Perspective. Marcel Dekker.</w:t>
            </w:r>
          </w:p>
          <w:p w14:paraId="71442C4A" w14:textId="56B8C4B0" w:rsidR="00615A81" w:rsidRPr="00162FEC" w:rsidRDefault="00685EAF" w:rsidP="00685EAF">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Pr>
                <w:sz w:val="20"/>
                <w:szCs w:val="20"/>
                <w:lang w:eastAsia="tr-TR"/>
              </w:rPr>
              <w:t>-</w:t>
            </w:r>
            <w:r w:rsidRPr="00685EAF">
              <w:rPr>
                <w:sz w:val="20"/>
                <w:szCs w:val="20"/>
                <w:lang w:eastAsia="tr-TR"/>
              </w:rPr>
              <w:t xml:space="preserve">Rosenbloom, D. H., Kravchuk, R. S., &amp; </w:t>
            </w:r>
            <w:proofErr w:type="spellStart"/>
            <w:r w:rsidRPr="00685EAF">
              <w:rPr>
                <w:sz w:val="20"/>
                <w:szCs w:val="20"/>
                <w:lang w:eastAsia="tr-TR"/>
              </w:rPr>
              <w:t>Clerkin</w:t>
            </w:r>
            <w:proofErr w:type="spellEnd"/>
            <w:r w:rsidRPr="00685EAF">
              <w:rPr>
                <w:sz w:val="20"/>
                <w:szCs w:val="20"/>
                <w:lang w:eastAsia="tr-TR"/>
              </w:rPr>
              <w:t>, R. M. (2015). Public Administration: Understanding Management, Politics, and Law in the Public Sector (8th ed.). McGraw-Hill Education.</w:t>
            </w:r>
          </w:p>
          <w:p w14:paraId="682AC5E2" w14:textId="590F9E40" w:rsidR="00615A81" w:rsidRPr="00162FEC" w:rsidRDefault="00D748ED"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Pr>
                <w:sz w:val="20"/>
                <w:szCs w:val="20"/>
                <w:lang w:eastAsia="tr-TR"/>
              </w:rPr>
              <w:t>-</w:t>
            </w:r>
            <w:proofErr w:type="spellStart"/>
            <w:r w:rsidRPr="00D748ED">
              <w:rPr>
                <w:sz w:val="20"/>
                <w:szCs w:val="20"/>
                <w:lang w:eastAsia="tr-TR"/>
              </w:rPr>
              <w:t>Parlak</w:t>
            </w:r>
            <w:proofErr w:type="spellEnd"/>
            <w:r w:rsidR="00F37D2D">
              <w:rPr>
                <w:sz w:val="20"/>
                <w:szCs w:val="20"/>
                <w:lang w:eastAsia="tr-TR"/>
              </w:rPr>
              <w:t>,</w:t>
            </w:r>
            <w:r w:rsidRPr="00D748ED">
              <w:rPr>
                <w:sz w:val="20"/>
                <w:szCs w:val="20"/>
                <w:lang w:eastAsia="tr-TR"/>
              </w:rPr>
              <w:t xml:space="preserve"> </w:t>
            </w:r>
            <w:r w:rsidR="00F37D2D" w:rsidRPr="00D748ED">
              <w:rPr>
                <w:sz w:val="20"/>
                <w:szCs w:val="20"/>
                <w:lang w:eastAsia="tr-TR"/>
              </w:rPr>
              <w:t xml:space="preserve">Bekir </w:t>
            </w:r>
            <w:r w:rsidRPr="00D748ED">
              <w:rPr>
                <w:sz w:val="20"/>
                <w:szCs w:val="20"/>
                <w:lang w:eastAsia="tr-TR"/>
              </w:rPr>
              <w:t xml:space="preserve">&amp; </w:t>
            </w:r>
            <w:r w:rsidR="002578EF" w:rsidRPr="00D748ED">
              <w:rPr>
                <w:sz w:val="20"/>
                <w:szCs w:val="20"/>
                <w:lang w:eastAsia="tr-TR"/>
              </w:rPr>
              <w:t>Caner</w:t>
            </w:r>
            <w:r w:rsidR="002578EF">
              <w:rPr>
                <w:sz w:val="20"/>
                <w:szCs w:val="20"/>
                <w:lang w:eastAsia="tr-TR"/>
              </w:rPr>
              <w:t xml:space="preserve">, </w:t>
            </w:r>
            <w:proofErr w:type="spellStart"/>
            <w:r w:rsidRPr="00D748ED">
              <w:rPr>
                <w:sz w:val="20"/>
                <w:szCs w:val="20"/>
                <w:lang w:eastAsia="tr-TR"/>
              </w:rPr>
              <w:t>Cantürk</w:t>
            </w:r>
            <w:proofErr w:type="spellEnd"/>
            <w:r w:rsidRPr="00D748ED">
              <w:rPr>
                <w:sz w:val="20"/>
                <w:szCs w:val="20"/>
                <w:lang w:eastAsia="tr-TR"/>
              </w:rPr>
              <w:t xml:space="preserve"> (2020). </w:t>
            </w:r>
            <w:r w:rsidR="00024874" w:rsidRPr="00024874">
              <w:rPr>
                <w:sz w:val="20"/>
                <w:szCs w:val="20"/>
                <w:lang w:eastAsia="tr-TR"/>
              </w:rPr>
              <w:t>Comparative Political and Administrative Structures</w:t>
            </w:r>
            <w:r w:rsidRPr="00D748ED">
              <w:rPr>
                <w:sz w:val="20"/>
                <w:szCs w:val="20"/>
                <w:lang w:eastAsia="tr-TR"/>
              </w:rPr>
              <w:t xml:space="preserve">, İstanbul: </w:t>
            </w:r>
            <w:proofErr w:type="spellStart"/>
            <w:r w:rsidRPr="00D748ED">
              <w:rPr>
                <w:sz w:val="20"/>
                <w:szCs w:val="20"/>
                <w:lang w:eastAsia="tr-TR"/>
              </w:rPr>
              <w:t>Değişim</w:t>
            </w:r>
            <w:proofErr w:type="spellEnd"/>
            <w:r w:rsidRPr="00D748ED">
              <w:rPr>
                <w:sz w:val="20"/>
                <w:szCs w:val="20"/>
                <w:lang w:eastAsia="tr-TR"/>
              </w:rPr>
              <w:t xml:space="preserve"> </w:t>
            </w:r>
            <w:r w:rsidR="00FF3471">
              <w:rPr>
                <w:sz w:val="20"/>
                <w:szCs w:val="20"/>
                <w:lang w:eastAsia="tr-TR"/>
              </w:rPr>
              <w:t>Publishing</w:t>
            </w:r>
            <w:r w:rsidR="001803B4">
              <w:rPr>
                <w:sz w:val="20"/>
                <w:szCs w:val="20"/>
                <w:lang w:eastAsia="tr-TR"/>
              </w:rPr>
              <w:t>.</w:t>
            </w:r>
          </w:p>
        </w:tc>
      </w:tr>
    </w:tbl>
    <w:p w14:paraId="438F8941" w14:textId="77777777" w:rsidR="00615A81" w:rsidRPr="00162FEC" w:rsidRDefault="00615A81" w:rsidP="00615A81">
      <w:pPr>
        <w:rPr>
          <w:sz w:val="20"/>
          <w:szCs w:val="20"/>
        </w:rPr>
      </w:pPr>
    </w:p>
    <w:p w14:paraId="74916B49" w14:textId="77777777" w:rsidR="00615A81" w:rsidRPr="00162FEC" w:rsidRDefault="00615A81" w:rsidP="00615A81">
      <w:pPr>
        <w:jc w:val="both"/>
        <w:rPr>
          <w:sz w:val="20"/>
          <w:szCs w:val="20"/>
        </w:rPr>
      </w:pPr>
      <w:proofErr w:type="spellStart"/>
      <w:r w:rsidRPr="00162FEC">
        <w:rPr>
          <w:sz w:val="20"/>
          <w:szCs w:val="20"/>
          <w:vertAlign w:val="superscript"/>
        </w:rPr>
        <w:t>h</w:t>
      </w:r>
      <w:r w:rsidRPr="00162FEC">
        <w:rPr>
          <w:i/>
          <w:sz w:val="20"/>
          <w:szCs w:val="20"/>
        </w:rPr>
        <w:t>Kaynaklar</w:t>
      </w:r>
      <w:proofErr w:type="spellEnd"/>
      <w:r w:rsidRPr="00162FEC">
        <w:rPr>
          <w:sz w:val="20"/>
          <w:szCs w:val="20"/>
        </w:rPr>
        <w:t xml:space="preserve">: Bu </w:t>
      </w:r>
      <w:proofErr w:type="spellStart"/>
      <w:r w:rsidRPr="00162FEC">
        <w:rPr>
          <w:sz w:val="20"/>
          <w:szCs w:val="20"/>
        </w:rPr>
        <w:t>bölüme</w:t>
      </w:r>
      <w:proofErr w:type="spellEnd"/>
      <w:r w:rsidRPr="00162FEC">
        <w:rPr>
          <w:sz w:val="20"/>
          <w:szCs w:val="20"/>
        </w:rPr>
        <w:t xml:space="preserve"> </w:t>
      </w:r>
      <w:proofErr w:type="spellStart"/>
      <w:r w:rsidRPr="00162FEC">
        <w:rPr>
          <w:sz w:val="20"/>
          <w:szCs w:val="20"/>
        </w:rPr>
        <w:t>ders</w:t>
      </w:r>
      <w:proofErr w:type="spellEnd"/>
      <w:r w:rsidRPr="00162FEC">
        <w:rPr>
          <w:sz w:val="20"/>
          <w:szCs w:val="20"/>
        </w:rPr>
        <w:t xml:space="preserve"> </w:t>
      </w:r>
      <w:proofErr w:type="spellStart"/>
      <w:r w:rsidRPr="00162FEC">
        <w:rPr>
          <w:sz w:val="20"/>
          <w:szCs w:val="20"/>
        </w:rPr>
        <w:t>için</w:t>
      </w:r>
      <w:proofErr w:type="spellEnd"/>
      <w:r w:rsidRPr="00162FEC">
        <w:rPr>
          <w:sz w:val="20"/>
          <w:szCs w:val="20"/>
        </w:rPr>
        <w:t xml:space="preserve"> </w:t>
      </w:r>
      <w:proofErr w:type="spellStart"/>
      <w:r w:rsidRPr="00162FEC">
        <w:rPr>
          <w:sz w:val="20"/>
          <w:szCs w:val="20"/>
        </w:rPr>
        <w:t>öğrencinin</w:t>
      </w:r>
      <w:proofErr w:type="spellEnd"/>
      <w:r w:rsidRPr="00162FEC">
        <w:rPr>
          <w:sz w:val="20"/>
          <w:szCs w:val="20"/>
        </w:rPr>
        <w:t xml:space="preserve"> </w:t>
      </w:r>
      <w:proofErr w:type="spellStart"/>
      <w:r w:rsidRPr="00162FEC">
        <w:rPr>
          <w:sz w:val="20"/>
          <w:szCs w:val="20"/>
        </w:rPr>
        <w:t>ilgili</w:t>
      </w:r>
      <w:proofErr w:type="spellEnd"/>
      <w:r w:rsidRPr="00162FEC">
        <w:rPr>
          <w:sz w:val="20"/>
          <w:szCs w:val="20"/>
        </w:rPr>
        <w:t xml:space="preserve"> </w:t>
      </w:r>
      <w:proofErr w:type="spellStart"/>
      <w:r w:rsidRPr="00162FEC">
        <w:rPr>
          <w:sz w:val="20"/>
          <w:szCs w:val="20"/>
        </w:rPr>
        <w:t>öğretim</w:t>
      </w:r>
      <w:proofErr w:type="spellEnd"/>
      <w:r w:rsidRPr="00162FEC">
        <w:rPr>
          <w:sz w:val="20"/>
          <w:szCs w:val="20"/>
        </w:rPr>
        <w:t xml:space="preserve"> </w:t>
      </w:r>
      <w:proofErr w:type="spellStart"/>
      <w:r w:rsidRPr="00162FEC">
        <w:rPr>
          <w:sz w:val="20"/>
          <w:szCs w:val="20"/>
        </w:rPr>
        <w:t>düzeyi</w:t>
      </w:r>
      <w:proofErr w:type="spellEnd"/>
      <w:r w:rsidRPr="00162FEC">
        <w:rPr>
          <w:sz w:val="20"/>
          <w:szCs w:val="20"/>
        </w:rPr>
        <w:t xml:space="preserve"> </w:t>
      </w:r>
      <w:proofErr w:type="spellStart"/>
      <w:r w:rsidRPr="00162FEC">
        <w:rPr>
          <w:sz w:val="20"/>
          <w:szCs w:val="20"/>
        </w:rPr>
        <w:t>için</w:t>
      </w:r>
      <w:proofErr w:type="spellEnd"/>
      <w:r w:rsidRPr="00162FEC">
        <w:rPr>
          <w:sz w:val="20"/>
          <w:szCs w:val="20"/>
        </w:rPr>
        <w:t xml:space="preserve"> </w:t>
      </w:r>
      <w:proofErr w:type="spellStart"/>
      <w:r w:rsidRPr="00162FEC">
        <w:rPr>
          <w:sz w:val="20"/>
          <w:szCs w:val="20"/>
        </w:rPr>
        <w:t>kullanabileceği</w:t>
      </w:r>
      <w:proofErr w:type="spellEnd"/>
      <w:r w:rsidRPr="00162FEC">
        <w:rPr>
          <w:sz w:val="20"/>
          <w:szCs w:val="20"/>
        </w:rPr>
        <w:t xml:space="preserve"> </w:t>
      </w:r>
      <w:proofErr w:type="spellStart"/>
      <w:r w:rsidRPr="00162FEC">
        <w:rPr>
          <w:sz w:val="20"/>
          <w:szCs w:val="20"/>
        </w:rPr>
        <w:t>temel</w:t>
      </w:r>
      <w:proofErr w:type="spellEnd"/>
      <w:r w:rsidRPr="00162FEC">
        <w:rPr>
          <w:sz w:val="20"/>
          <w:szCs w:val="20"/>
        </w:rPr>
        <w:t xml:space="preserve"> </w:t>
      </w:r>
      <w:proofErr w:type="spellStart"/>
      <w:r w:rsidRPr="00162FEC">
        <w:rPr>
          <w:sz w:val="20"/>
          <w:szCs w:val="20"/>
        </w:rPr>
        <w:t>kitap</w:t>
      </w:r>
      <w:proofErr w:type="spellEnd"/>
      <w:r w:rsidRPr="00162FEC">
        <w:rPr>
          <w:sz w:val="20"/>
          <w:szCs w:val="20"/>
        </w:rPr>
        <w:t xml:space="preserve">(lar), </w:t>
      </w:r>
      <w:proofErr w:type="spellStart"/>
      <w:r w:rsidRPr="00162FEC">
        <w:rPr>
          <w:sz w:val="20"/>
          <w:szCs w:val="20"/>
        </w:rPr>
        <w:t>ders</w:t>
      </w:r>
      <w:proofErr w:type="spellEnd"/>
      <w:r w:rsidRPr="00162FEC">
        <w:rPr>
          <w:sz w:val="20"/>
          <w:szCs w:val="20"/>
        </w:rPr>
        <w:t xml:space="preserve"> </w:t>
      </w:r>
      <w:proofErr w:type="spellStart"/>
      <w:r w:rsidRPr="00162FEC">
        <w:rPr>
          <w:sz w:val="20"/>
          <w:szCs w:val="20"/>
        </w:rPr>
        <w:t>notları</w:t>
      </w:r>
      <w:proofErr w:type="spellEnd"/>
      <w:r w:rsidRPr="00162FEC">
        <w:rPr>
          <w:sz w:val="20"/>
          <w:szCs w:val="20"/>
        </w:rPr>
        <w:t xml:space="preserve"> </w:t>
      </w:r>
      <w:proofErr w:type="spellStart"/>
      <w:r w:rsidRPr="00162FEC">
        <w:rPr>
          <w:sz w:val="20"/>
          <w:szCs w:val="20"/>
        </w:rPr>
        <w:t>ve</w:t>
      </w:r>
      <w:proofErr w:type="spellEnd"/>
      <w:r w:rsidRPr="00162FEC">
        <w:rPr>
          <w:sz w:val="20"/>
          <w:szCs w:val="20"/>
        </w:rPr>
        <w:t xml:space="preserve"> </w:t>
      </w:r>
      <w:proofErr w:type="spellStart"/>
      <w:r w:rsidRPr="00162FEC">
        <w:rPr>
          <w:sz w:val="20"/>
          <w:szCs w:val="20"/>
        </w:rPr>
        <w:t>makaleleri</w:t>
      </w:r>
      <w:proofErr w:type="spellEnd"/>
      <w:r w:rsidRPr="00162FEC">
        <w:rPr>
          <w:sz w:val="20"/>
          <w:szCs w:val="20"/>
        </w:rPr>
        <w:t xml:space="preserve"> </w:t>
      </w:r>
      <w:proofErr w:type="spellStart"/>
      <w:r w:rsidRPr="00162FEC">
        <w:rPr>
          <w:sz w:val="20"/>
          <w:szCs w:val="20"/>
        </w:rPr>
        <w:t>yazınız</w:t>
      </w:r>
      <w:proofErr w:type="spellEnd"/>
      <w:r w:rsidRPr="00162FEC">
        <w:rPr>
          <w:sz w:val="20"/>
          <w:szCs w:val="20"/>
        </w:rPr>
        <w:t xml:space="preserve">. </w:t>
      </w:r>
      <w:proofErr w:type="spellStart"/>
      <w:r w:rsidRPr="00162FEC">
        <w:rPr>
          <w:sz w:val="20"/>
          <w:szCs w:val="20"/>
        </w:rPr>
        <w:t>Verilecek</w:t>
      </w:r>
      <w:proofErr w:type="spellEnd"/>
      <w:r w:rsidRPr="00162FEC">
        <w:rPr>
          <w:sz w:val="20"/>
          <w:szCs w:val="20"/>
        </w:rPr>
        <w:t xml:space="preserve"> </w:t>
      </w:r>
      <w:proofErr w:type="spellStart"/>
      <w:r w:rsidRPr="00162FEC">
        <w:rPr>
          <w:sz w:val="20"/>
          <w:szCs w:val="20"/>
        </w:rPr>
        <w:t>kaynakların</w:t>
      </w:r>
      <w:proofErr w:type="spellEnd"/>
      <w:r w:rsidRPr="00162FEC">
        <w:rPr>
          <w:sz w:val="20"/>
          <w:szCs w:val="20"/>
        </w:rPr>
        <w:t xml:space="preserve"> </w:t>
      </w:r>
      <w:proofErr w:type="spellStart"/>
      <w:r w:rsidRPr="00162FEC">
        <w:rPr>
          <w:sz w:val="20"/>
          <w:szCs w:val="20"/>
        </w:rPr>
        <w:t>toplam</w:t>
      </w:r>
      <w:proofErr w:type="spellEnd"/>
      <w:r w:rsidRPr="00162FEC">
        <w:rPr>
          <w:sz w:val="20"/>
          <w:szCs w:val="20"/>
        </w:rPr>
        <w:t xml:space="preserve"> </w:t>
      </w:r>
      <w:proofErr w:type="spellStart"/>
      <w:r w:rsidRPr="00162FEC">
        <w:rPr>
          <w:sz w:val="20"/>
          <w:szCs w:val="20"/>
        </w:rPr>
        <w:t>sayısının</w:t>
      </w:r>
      <w:proofErr w:type="spellEnd"/>
      <w:r w:rsidRPr="00162FEC">
        <w:rPr>
          <w:sz w:val="20"/>
          <w:szCs w:val="20"/>
        </w:rPr>
        <w:t xml:space="preserve"> </w:t>
      </w:r>
      <w:proofErr w:type="spellStart"/>
      <w:r w:rsidRPr="00162FEC">
        <w:rPr>
          <w:sz w:val="20"/>
          <w:szCs w:val="20"/>
        </w:rPr>
        <w:t>en</w:t>
      </w:r>
      <w:proofErr w:type="spellEnd"/>
      <w:r w:rsidRPr="00162FEC">
        <w:rPr>
          <w:sz w:val="20"/>
          <w:szCs w:val="20"/>
        </w:rPr>
        <w:t xml:space="preserve"> </w:t>
      </w:r>
      <w:proofErr w:type="spellStart"/>
      <w:r w:rsidRPr="00162FEC">
        <w:rPr>
          <w:sz w:val="20"/>
          <w:szCs w:val="20"/>
        </w:rPr>
        <w:t>fazla</w:t>
      </w:r>
      <w:proofErr w:type="spellEnd"/>
      <w:r w:rsidRPr="00162FEC">
        <w:rPr>
          <w:sz w:val="20"/>
          <w:szCs w:val="20"/>
        </w:rPr>
        <w:t xml:space="preserve"> 5‐6 </w:t>
      </w:r>
      <w:proofErr w:type="spellStart"/>
      <w:r w:rsidRPr="00162FEC">
        <w:rPr>
          <w:sz w:val="20"/>
          <w:szCs w:val="20"/>
        </w:rPr>
        <w:t>adet</w:t>
      </w:r>
      <w:proofErr w:type="spellEnd"/>
      <w:r w:rsidRPr="00162FEC">
        <w:rPr>
          <w:sz w:val="20"/>
          <w:szCs w:val="20"/>
        </w:rPr>
        <w:t xml:space="preserve"> </w:t>
      </w:r>
      <w:proofErr w:type="spellStart"/>
      <w:r w:rsidRPr="00162FEC">
        <w:rPr>
          <w:sz w:val="20"/>
          <w:szCs w:val="20"/>
        </w:rPr>
        <w:t>olması</w:t>
      </w:r>
      <w:proofErr w:type="spellEnd"/>
      <w:r w:rsidRPr="00162FEC">
        <w:rPr>
          <w:sz w:val="20"/>
          <w:szCs w:val="20"/>
        </w:rPr>
        <w:t xml:space="preserve"> </w:t>
      </w:r>
      <w:proofErr w:type="spellStart"/>
      <w:r w:rsidRPr="00162FEC">
        <w:rPr>
          <w:sz w:val="20"/>
          <w:szCs w:val="20"/>
        </w:rPr>
        <w:t>yeterlidir</w:t>
      </w:r>
      <w:proofErr w:type="spellEnd"/>
      <w:r w:rsidRPr="00162FEC">
        <w:rPr>
          <w:sz w:val="20"/>
          <w:szCs w:val="20"/>
        </w:rPr>
        <w:t xml:space="preserve">. </w:t>
      </w:r>
      <w:proofErr w:type="spellStart"/>
      <w:r w:rsidRPr="00162FEC">
        <w:rPr>
          <w:sz w:val="20"/>
          <w:szCs w:val="20"/>
        </w:rPr>
        <w:t>Kullanılan</w:t>
      </w:r>
      <w:proofErr w:type="spellEnd"/>
      <w:r w:rsidRPr="00162FEC">
        <w:rPr>
          <w:sz w:val="20"/>
          <w:szCs w:val="20"/>
        </w:rPr>
        <w:t xml:space="preserve"> </w:t>
      </w:r>
      <w:proofErr w:type="spellStart"/>
      <w:r w:rsidRPr="00162FEC">
        <w:rPr>
          <w:sz w:val="20"/>
          <w:szCs w:val="20"/>
        </w:rPr>
        <w:t>kaynakların</w:t>
      </w:r>
      <w:proofErr w:type="spellEnd"/>
      <w:r w:rsidRPr="00162FEC">
        <w:rPr>
          <w:sz w:val="20"/>
          <w:szCs w:val="20"/>
        </w:rPr>
        <w:t xml:space="preserve"> </w:t>
      </w:r>
      <w:proofErr w:type="spellStart"/>
      <w:r w:rsidRPr="00162FEC">
        <w:rPr>
          <w:sz w:val="20"/>
          <w:szCs w:val="20"/>
        </w:rPr>
        <w:t>sayısı</w:t>
      </w:r>
      <w:proofErr w:type="spellEnd"/>
      <w:r w:rsidRPr="00162FEC">
        <w:rPr>
          <w:sz w:val="20"/>
          <w:szCs w:val="20"/>
        </w:rPr>
        <w:t xml:space="preserve"> </w:t>
      </w:r>
      <w:proofErr w:type="spellStart"/>
      <w:r w:rsidRPr="00162FEC">
        <w:rPr>
          <w:sz w:val="20"/>
          <w:szCs w:val="20"/>
        </w:rPr>
        <w:t>fazla</w:t>
      </w:r>
      <w:proofErr w:type="spellEnd"/>
      <w:r w:rsidRPr="00162FEC">
        <w:rPr>
          <w:sz w:val="20"/>
          <w:szCs w:val="20"/>
        </w:rPr>
        <w:t xml:space="preserve"> </w:t>
      </w:r>
      <w:proofErr w:type="spellStart"/>
      <w:r w:rsidRPr="00162FEC">
        <w:rPr>
          <w:sz w:val="20"/>
          <w:szCs w:val="20"/>
        </w:rPr>
        <w:t>ise</w:t>
      </w:r>
      <w:proofErr w:type="spellEnd"/>
      <w:r w:rsidRPr="00162FEC">
        <w:rPr>
          <w:sz w:val="20"/>
          <w:szCs w:val="20"/>
        </w:rPr>
        <w:t xml:space="preserve"> </w:t>
      </w:r>
      <w:proofErr w:type="spellStart"/>
      <w:r w:rsidRPr="00162FEC">
        <w:rPr>
          <w:sz w:val="20"/>
          <w:szCs w:val="20"/>
        </w:rPr>
        <w:t>örnek</w:t>
      </w:r>
      <w:proofErr w:type="spellEnd"/>
      <w:r w:rsidRPr="00162FEC">
        <w:rPr>
          <w:sz w:val="20"/>
          <w:szCs w:val="20"/>
        </w:rPr>
        <w:t xml:space="preserve"> </w:t>
      </w:r>
      <w:proofErr w:type="spellStart"/>
      <w:r w:rsidRPr="00162FEC">
        <w:rPr>
          <w:sz w:val="20"/>
          <w:szCs w:val="20"/>
        </w:rPr>
        <w:t>verilerek</w:t>
      </w:r>
      <w:proofErr w:type="spellEnd"/>
      <w:r w:rsidRPr="00162FEC">
        <w:rPr>
          <w:sz w:val="20"/>
          <w:szCs w:val="20"/>
        </w:rPr>
        <w:t xml:space="preserve"> </w:t>
      </w:r>
      <w:proofErr w:type="spellStart"/>
      <w:r w:rsidRPr="00162FEC">
        <w:rPr>
          <w:sz w:val="20"/>
          <w:szCs w:val="20"/>
        </w:rPr>
        <w:t>kaynakların</w:t>
      </w:r>
      <w:proofErr w:type="spellEnd"/>
      <w:r w:rsidRPr="00162FEC">
        <w:rPr>
          <w:sz w:val="20"/>
          <w:szCs w:val="20"/>
        </w:rPr>
        <w:t xml:space="preserve"> </w:t>
      </w:r>
      <w:proofErr w:type="spellStart"/>
      <w:r w:rsidRPr="00162FEC">
        <w:rPr>
          <w:sz w:val="20"/>
          <w:szCs w:val="20"/>
        </w:rPr>
        <w:t>aslında</w:t>
      </w:r>
      <w:proofErr w:type="spellEnd"/>
      <w:r w:rsidRPr="00162FEC">
        <w:rPr>
          <w:sz w:val="20"/>
          <w:szCs w:val="20"/>
        </w:rPr>
        <w:t xml:space="preserve"> </w:t>
      </w:r>
      <w:proofErr w:type="spellStart"/>
      <w:r w:rsidRPr="00162FEC">
        <w:rPr>
          <w:sz w:val="20"/>
          <w:szCs w:val="20"/>
        </w:rPr>
        <w:t>daha</w:t>
      </w:r>
      <w:proofErr w:type="spellEnd"/>
      <w:r w:rsidRPr="00162FEC">
        <w:rPr>
          <w:sz w:val="20"/>
          <w:szCs w:val="20"/>
        </w:rPr>
        <w:t xml:space="preserve"> </w:t>
      </w:r>
      <w:proofErr w:type="spellStart"/>
      <w:r w:rsidRPr="00162FEC">
        <w:rPr>
          <w:sz w:val="20"/>
          <w:szCs w:val="20"/>
        </w:rPr>
        <w:t>fazla</w:t>
      </w:r>
      <w:proofErr w:type="spellEnd"/>
      <w:r w:rsidRPr="00162FEC">
        <w:rPr>
          <w:sz w:val="20"/>
          <w:szCs w:val="20"/>
        </w:rPr>
        <w:t xml:space="preserve"> </w:t>
      </w:r>
      <w:proofErr w:type="spellStart"/>
      <w:r w:rsidRPr="00162FEC">
        <w:rPr>
          <w:sz w:val="20"/>
          <w:szCs w:val="20"/>
        </w:rPr>
        <w:t>sayıda</w:t>
      </w:r>
      <w:proofErr w:type="spellEnd"/>
      <w:r w:rsidRPr="00162FEC">
        <w:rPr>
          <w:sz w:val="20"/>
          <w:szCs w:val="20"/>
        </w:rPr>
        <w:t xml:space="preserve"> </w:t>
      </w:r>
      <w:proofErr w:type="spellStart"/>
      <w:r w:rsidRPr="00162FEC">
        <w:rPr>
          <w:sz w:val="20"/>
          <w:szCs w:val="20"/>
        </w:rPr>
        <w:t>olduğu</w:t>
      </w:r>
      <w:proofErr w:type="spellEnd"/>
      <w:r w:rsidRPr="00162FEC">
        <w:rPr>
          <w:sz w:val="20"/>
          <w:szCs w:val="20"/>
        </w:rPr>
        <w:t xml:space="preserve"> </w:t>
      </w:r>
      <w:proofErr w:type="spellStart"/>
      <w:r w:rsidRPr="00162FEC">
        <w:rPr>
          <w:sz w:val="20"/>
          <w:szCs w:val="20"/>
        </w:rPr>
        <w:t>belirtilebilir</w:t>
      </w:r>
      <w:proofErr w:type="spellEnd"/>
      <w:r w:rsidRPr="00162FEC">
        <w:rPr>
          <w:sz w:val="20"/>
          <w:szCs w:val="20"/>
        </w:rPr>
        <w:t>.</w:t>
      </w:r>
    </w:p>
    <w:p w14:paraId="09CDC636" w14:textId="77777777" w:rsidR="00615A81" w:rsidRPr="00162FEC" w:rsidRDefault="00615A81" w:rsidP="00615A81">
      <w:pPr>
        <w:rPr>
          <w:rFonts w:ascii="Calibri" w:hAnsi="Calibri" w:cs="Calibri"/>
          <w:sz w:val="20"/>
          <w:szCs w:val="20"/>
        </w:rPr>
      </w:pPr>
    </w:p>
    <w:p w14:paraId="3639AE4E" w14:textId="77777777" w:rsidR="00615A81" w:rsidRPr="00162FEC" w:rsidRDefault="00615A81" w:rsidP="00615A81">
      <w:pPr>
        <w:rPr>
          <w:rFonts w:ascii="Calibri" w:hAnsi="Calibri" w:cs="Calibri"/>
          <w:sz w:val="20"/>
          <w:szCs w:val="20"/>
        </w:rPr>
      </w:pPr>
      <w:proofErr w:type="spellStart"/>
      <w:r w:rsidRPr="00162FEC">
        <w:rPr>
          <w:rFonts w:ascii="Calibri" w:hAnsi="Calibri" w:cs="Calibri"/>
          <w:b/>
          <w:sz w:val="20"/>
          <w:szCs w:val="20"/>
        </w:rPr>
        <w:t>Haftalık</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Ders</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Konuları</w:t>
      </w:r>
      <w:proofErr w:type="spellEnd"/>
      <w:r w:rsidRPr="00162FEC">
        <w:rPr>
          <w:rFonts w:ascii="Calibri" w:hAnsi="Calibri" w:cs="Calibri"/>
          <w:b/>
          <w:sz w:val="20"/>
          <w:szCs w:val="20"/>
        </w:rPr>
        <w:t xml:space="preserve"> / Weekly Detailed Course Content</w:t>
      </w:r>
      <w:r w:rsidR="008200DD" w:rsidRPr="00162FEC">
        <w:rPr>
          <w:rStyle w:val="DipnotBavurusu"/>
          <w:rFonts w:ascii="Calibri" w:hAnsi="Calibri" w:cs="Calibri"/>
          <w:b/>
          <w:sz w:val="20"/>
          <w:szCs w:val="20"/>
        </w:rPr>
        <w:footnoteReference w:id="1"/>
      </w:r>
      <w:r w:rsidRPr="00162FEC">
        <w:rPr>
          <w:rFonts w:ascii="Calibri" w:hAnsi="Calibri" w:cs="Calibri"/>
          <w:sz w:val="20"/>
          <w:szCs w:val="20"/>
        </w:rPr>
        <w:tab/>
      </w:r>
    </w:p>
    <w:tbl>
      <w:tblPr>
        <w:tblW w:w="5000" w:type="pct"/>
        <w:jc w:val="center"/>
        <w:tblCellMar>
          <w:left w:w="70" w:type="dxa"/>
          <w:right w:w="70" w:type="dxa"/>
        </w:tblCellMar>
        <w:tblLook w:val="0000" w:firstRow="0" w:lastRow="0" w:firstColumn="0" w:lastColumn="0" w:noHBand="0" w:noVBand="0"/>
      </w:tblPr>
      <w:tblGrid>
        <w:gridCol w:w="1838"/>
        <w:gridCol w:w="7224"/>
      </w:tblGrid>
      <w:tr w:rsidR="00615A81" w:rsidRPr="00162FEC" w14:paraId="51C37BDF" w14:textId="77777777" w:rsidTr="005F3471">
        <w:trPr>
          <w:trHeight w:val="405"/>
          <w:jc w:val="center"/>
        </w:trPr>
        <w:tc>
          <w:tcPr>
            <w:tcW w:w="1014" w:type="pct"/>
            <w:tcBorders>
              <w:top w:val="single" w:sz="4" w:space="0" w:color="auto"/>
              <w:left w:val="single" w:sz="4" w:space="0" w:color="auto"/>
              <w:bottom w:val="single" w:sz="4" w:space="0" w:color="auto"/>
              <w:right w:val="single" w:sz="4" w:space="0" w:color="auto"/>
            </w:tcBorders>
            <w:shd w:val="clear" w:color="auto" w:fill="auto"/>
            <w:vAlign w:val="center"/>
          </w:tcPr>
          <w:p w14:paraId="5DE0B203" w14:textId="77777777" w:rsidR="00615A81" w:rsidRPr="00162FEC" w:rsidRDefault="00615A81" w:rsidP="001866A0">
            <w:pPr>
              <w:rPr>
                <w:rFonts w:ascii="Calibri" w:hAnsi="Calibri" w:cs="Calibri"/>
                <w:b/>
                <w:bCs/>
                <w:color w:val="000000"/>
                <w:sz w:val="20"/>
                <w:szCs w:val="20"/>
              </w:rPr>
            </w:pPr>
            <w:proofErr w:type="spellStart"/>
            <w:r w:rsidRPr="00162FEC">
              <w:rPr>
                <w:rFonts w:ascii="Calibri" w:hAnsi="Calibri" w:cs="Calibri"/>
                <w:b/>
                <w:bCs/>
                <w:color w:val="000000"/>
                <w:sz w:val="20"/>
                <w:szCs w:val="20"/>
              </w:rPr>
              <w:t>Haftalar</w:t>
            </w:r>
            <w:proofErr w:type="spellEnd"/>
            <w:r w:rsidRPr="00162FEC">
              <w:rPr>
                <w:rFonts w:ascii="Calibri" w:hAnsi="Calibri" w:cs="Calibri"/>
                <w:b/>
                <w:bCs/>
                <w:color w:val="000000"/>
                <w:sz w:val="20"/>
                <w:szCs w:val="20"/>
              </w:rPr>
              <w:t>/Weeks</w:t>
            </w:r>
          </w:p>
        </w:tc>
        <w:tc>
          <w:tcPr>
            <w:tcW w:w="3986" w:type="pct"/>
            <w:tcBorders>
              <w:top w:val="single" w:sz="4" w:space="0" w:color="auto"/>
              <w:left w:val="nil"/>
              <w:bottom w:val="single" w:sz="4" w:space="0" w:color="auto"/>
              <w:right w:val="single" w:sz="4" w:space="0" w:color="auto"/>
            </w:tcBorders>
            <w:shd w:val="clear" w:color="auto" w:fill="auto"/>
            <w:vAlign w:val="center"/>
          </w:tcPr>
          <w:p w14:paraId="101A0877" w14:textId="77777777" w:rsidR="00615A81" w:rsidRPr="00162FEC" w:rsidRDefault="00615A81" w:rsidP="001866A0">
            <w:pPr>
              <w:rPr>
                <w:rFonts w:ascii="Calibri" w:hAnsi="Calibri" w:cs="Calibri"/>
                <w:b/>
                <w:bCs/>
                <w:color w:val="000000"/>
                <w:sz w:val="20"/>
                <w:szCs w:val="20"/>
              </w:rPr>
            </w:pPr>
            <w:proofErr w:type="spellStart"/>
            <w:r w:rsidRPr="00162FEC">
              <w:rPr>
                <w:rFonts w:ascii="Calibri" w:hAnsi="Calibri" w:cs="Calibri"/>
                <w:b/>
                <w:bCs/>
                <w:color w:val="000000"/>
                <w:sz w:val="20"/>
                <w:szCs w:val="20"/>
              </w:rPr>
              <w:t>Tartışılacak</w:t>
            </w:r>
            <w:proofErr w:type="spellEnd"/>
            <w:r w:rsidRPr="00162FEC">
              <w:rPr>
                <w:rFonts w:ascii="Calibri" w:hAnsi="Calibri" w:cs="Calibri"/>
                <w:b/>
                <w:bCs/>
                <w:color w:val="000000"/>
                <w:sz w:val="20"/>
                <w:szCs w:val="20"/>
              </w:rPr>
              <w:t xml:space="preserve"> </w:t>
            </w:r>
            <w:proofErr w:type="spellStart"/>
            <w:r w:rsidRPr="00162FEC">
              <w:rPr>
                <w:rFonts w:ascii="Calibri" w:hAnsi="Calibri" w:cs="Calibri"/>
                <w:b/>
                <w:bCs/>
                <w:color w:val="000000"/>
                <w:sz w:val="20"/>
                <w:szCs w:val="20"/>
              </w:rPr>
              <w:t>işlenecek</w:t>
            </w:r>
            <w:proofErr w:type="spellEnd"/>
            <w:r w:rsidRPr="00162FEC">
              <w:rPr>
                <w:rFonts w:ascii="Calibri" w:hAnsi="Calibri" w:cs="Calibri"/>
                <w:b/>
                <w:bCs/>
                <w:color w:val="000000"/>
                <w:sz w:val="20"/>
                <w:szCs w:val="20"/>
              </w:rPr>
              <w:t xml:space="preserve"> </w:t>
            </w:r>
            <w:proofErr w:type="spellStart"/>
            <w:r w:rsidRPr="00162FEC">
              <w:rPr>
                <w:rFonts w:ascii="Calibri" w:hAnsi="Calibri" w:cs="Calibri"/>
                <w:b/>
                <w:bCs/>
                <w:color w:val="000000"/>
                <w:sz w:val="20"/>
                <w:szCs w:val="20"/>
              </w:rPr>
              <w:t>konular</w:t>
            </w:r>
            <w:proofErr w:type="spellEnd"/>
            <w:r w:rsidRPr="00162FEC">
              <w:rPr>
                <w:rFonts w:ascii="Calibri" w:hAnsi="Calibri" w:cs="Calibri"/>
                <w:b/>
                <w:bCs/>
                <w:color w:val="000000"/>
                <w:sz w:val="20"/>
                <w:szCs w:val="20"/>
              </w:rPr>
              <w:t>/Course outline</w:t>
            </w:r>
          </w:p>
        </w:tc>
      </w:tr>
      <w:tr w:rsidR="00C86D0E" w:rsidRPr="00162FEC" w14:paraId="6BA58558" w14:textId="77777777" w:rsidTr="005F3471">
        <w:trPr>
          <w:trHeight w:val="375"/>
          <w:jc w:val="center"/>
        </w:trPr>
        <w:tc>
          <w:tcPr>
            <w:tcW w:w="1014" w:type="pct"/>
            <w:tcBorders>
              <w:top w:val="nil"/>
              <w:left w:val="single" w:sz="4" w:space="0" w:color="auto"/>
              <w:bottom w:val="single" w:sz="4" w:space="0" w:color="auto"/>
              <w:right w:val="single" w:sz="4" w:space="0" w:color="auto"/>
            </w:tcBorders>
            <w:shd w:val="clear" w:color="auto" w:fill="auto"/>
            <w:vAlign w:val="center"/>
          </w:tcPr>
          <w:p w14:paraId="5373EE28" w14:textId="1C872EDB" w:rsidR="00C86D0E" w:rsidRPr="00162FEC" w:rsidRDefault="00C86D0E" w:rsidP="00C86D0E">
            <w:pPr>
              <w:rPr>
                <w:rFonts w:ascii="Calibri" w:hAnsi="Calibri" w:cs="Calibri"/>
                <w:color w:val="000000"/>
                <w:sz w:val="20"/>
                <w:szCs w:val="20"/>
              </w:rPr>
            </w:pPr>
            <w:r w:rsidRPr="00095E15">
              <w:rPr>
                <w:color w:val="000000"/>
                <w:sz w:val="20"/>
                <w:szCs w:val="20"/>
              </w:rPr>
              <w:t>1st Week</w:t>
            </w:r>
          </w:p>
        </w:tc>
        <w:tc>
          <w:tcPr>
            <w:tcW w:w="3986" w:type="pct"/>
            <w:tcBorders>
              <w:top w:val="single" w:sz="4" w:space="0" w:color="auto"/>
              <w:left w:val="nil"/>
              <w:bottom w:val="single" w:sz="4" w:space="0" w:color="auto"/>
              <w:right w:val="single" w:sz="4" w:space="0" w:color="auto"/>
            </w:tcBorders>
            <w:shd w:val="clear" w:color="auto" w:fill="auto"/>
            <w:vAlign w:val="center"/>
          </w:tcPr>
          <w:p w14:paraId="21844DB3" w14:textId="58D2C77D" w:rsidR="00C86D0E" w:rsidRPr="00162FEC" w:rsidRDefault="006E7AE8" w:rsidP="00C86D0E">
            <w:pPr>
              <w:rPr>
                <w:rFonts w:ascii="Calibri" w:hAnsi="Calibri" w:cs="Calibri"/>
                <w:color w:val="000000"/>
                <w:sz w:val="20"/>
                <w:szCs w:val="20"/>
              </w:rPr>
            </w:pPr>
            <w:r>
              <w:rPr>
                <w:rFonts w:ascii="Calibri" w:hAnsi="Calibri" w:cs="Calibri"/>
                <w:color w:val="000000"/>
                <w:sz w:val="20"/>
                <w:szCs w:val="20"/>
              </w:rPr>
              <w:t>Introduction to Comparative Public Administration</w:t>
            </w:r>
          </w:p>
        </w:tc>
      </w:tr>
      <w:tr w:rsidR="00C86D0E" w:rsidRPr="00162FEC" w14:paraId="6098F0EF" w14:textId="77777777" w:rsidTr="005F3471">
        <w:trPr>
          <w:trHeight w:val="300"/>
          <w:jc w:val="center"/>
        </w:trPr>
        <w:tc>
          <w:tcPr>
            <w:tcW w:w="1014" w:type="pct"/>
            <w:tcBorders>
              <w:top w:val="nil"/>
              <w:left w:val="single" w:sz="4" w:space="0" w:color="auto"/>
              <w:bottom w:val="single" w:sz="4" w:space="0" w:color="auto"/>
              <w:right w:val="single" w:sz="4" w:space="0" w:color="auto"/>
            </w:tcBorders>
            <w:shd w:val="clear" w:color="auto" w:fill="auto"/>
            <w:vAlign w:val="center"/>
          </w:tcPr>
          <w:p w14:paraId="47F97F73" w14:textId="43C75EEA" w:rsidR="00C86D0E" w:rsidRPr="00162FEC" w:rsidRDefault="00C86D0E" w:rsidP="00C86D0E">
            <w:pPr>
              <w:rPr>
                <w:rFonts w:ascii="Calibri" w:hAnsi="Calibri" w:cs="Calibri"/>
                <w:color w:val="000000"/>
                <w:sz w:val="20"/>
                <w:szCs w:val="20"/>
              </w:rPr>
            </w:pPr>
            <w:r w:rsidRPr="00095E15">
              <w:rPr>
                <w:color w:val="000000"/>
                <w:sz w:val="20"/>
                <w:szCs w:val="20"/>
              </w:rPr>
              <w:t>2nd Week</w:t>
            </w:r>
          </w:p>
        </w:tc>
        <w:tc>
          <w:tcPr>
            <w:tcW w:w="3986" w:type="pct"/>
            <w:tcBorders>
              <w:top w:val="single" w:sz="4" w:space="0" w:color="auto"/>
              <w:left w:val="nil"/>
              <w:bottom w:val="single" w:sz="4" w:space="0" w:color="auto"/>
              <w:right w:val="single" w:sz="4" w:space="0" w:color="auto"/>
            </w:tcBorders>
            <w:shd w:val="clear" w:color="auto" w:fill="auto"/>
            <w:vAlign w:val="center"/>
          </w:tcPr>
          <w:p w14:paraId="499B29A1" w14:textId="589D1F98" w:rsidR="00C86D0E" w:rsidRPr="00162FEC" w:rsidRDefault="0045590C" w:rsidP="0045590C">
            <w:pPr>
              <w:rPr>
                <w:rFonts w:ascii="Calibri" w:hAnsi="Calibri" w:cs="Calibri"/>
                <w:color w:val="000000"/>
                <w:sz w:val="20"/>
                <w:szCs w:val="20"/>
              </w:rPr>
            </w:pPr>
            <w:r w:rsidRPr="0045590C">
              <w:rPr>
                <w:rFonts w:ascii="Calibri" w:hAnsi="Calibri" w:cs="Calibri"/>
                <w:color w:val="000000"/>
                <w:sz w:val="20"/>
                <w:szCs w:val="20"/>
              </w:rPr>
              <w:t>Methodological Framework</w:t>
            </w:r>
            <w:r>
              <w:rPr>
                <w:rFonts w:ascii="Calibri" w:hAnsi="Calibri" w:cs="Calibri"/>
                <w:color w:val="000000"/>
                <w:sz w:val="20"/>
                <w:szCs w:val="20"/>
              </w:rPr>
              <w:t xml:space="preserve">: </w:t>
            </w:r>
            <w:r w:rsidRPr="0045590C">
              <w:rPr>
                <w:rFonts w:ascii="Calibri" w:hAnsi="Calibri" w:cs="Calibri"/>
                <w:color w:val="000000"/>
                <w:sz w:val="20"/>
                <w:szCs w:val="20"/>
              </w:rPr>
              <w:t>Definition, importance, benefits, methods, and typology of comparative public administration</w:t>
            </w:r>
          </w:p>
        </w:tc>
      </w:tr>
      <w:tr w:rsidR="004B64F4" w:rsidRPr="00162FEC" w14:paraId="30ECD7E4" w14:textId="77777777" w:rsidTr="005F3471">
        <w:trPr>
          <w:trHeight w:val="300"/>
          <w:jc w:val="center"/>
        </w:trPr>
        <w:tc>
          <w:tcPr>
            <w:tcW w:w="1014" w:type="pct"/>
            <w:tcBorders>
              <w:top w:val="single" w:sz="4" w:space="0" w:color="auto"/>
              <w:left w:val="single" w:sz="4" w:space="0" w:color="auto"/>
              <w:bottom w:val="single" w:sz="4" w:space="0" w:color="auto"/>
              <w:right w:val="single" w:sz="4" w:space="0" w:color="auto"/>
            </w:tcBorders>
            <w:shd w:val="clear" w:color="auto" w:fill="auto"/>
            <w:vAlign w:val="center"/>
          </w:tcPr>
          <w:p w14:paraId="665FECCB" w14:textId="1F96E528" w:rsidR="004B64F4" w:rsidRPr="00162FEC" w:rsidRDefault="004B64F4" w:rsidP="004B64F4">
            <w:pPr>
              <w:rPr>
                <w:rFonts w:ascii="Calibri" w:hAnsi="Calibri" w:cs="Calibri"/>
                <w:color w:val="000000"/>
                <w:sz w:val="20"/>
                <w:szCs w:val="20"/>
              </w:rPr>
            </w:pPr>
            <w:r w:rsidRPr="00095E15">
              <w:rPr>
                <w:color w:val="000000"/>
                <w:sz w:val="20"/>
                <w:szCs w:val="20"/>
              </w:rPr>
              <w:t>3rd Week</w:t>
            </w:r>
          </w:p>
        </w:tc>
        <w:tc>
          <w:tcPr>
            <w:tcW w:w="3986" w:type="pct"/>
            <w:tcBorders>
              <w:top w:val="single" w:sz="4" w:space="0" w:color="auto"/>
              <w:left w:val="single" w:sz="4" w:space="0" w:color="auto"/>
              <w:bottom w:val="single" w:sz="4" w:space="0" w:color="auto"/>
              <w:right w:val="single" w:sz="4" w:space="0" w:color="auto"/>
            </w:tcBorders>
            <w:shd w:val="clear" w:color="auto" w:fill="auto"/>
            <w:vAlign w:val="center"/>
          </w:tcPr>
          <w:p w14:paraId="090C1E23" w14:textId="1D70C1F1" w:rsidR="004B64F4" w:rsidRPr="00162FEC" w:rsidRDefault="004B64F4" w:rsidP="004B64F4">
            <w:pPr>
              <w:rPr>
                <w:rFonts w:ascii="Calibri" w:hAnsi="Calibri" w:cs="Calibri"/>
                <w:color w:val="000000"/>
                <w:sz w:val="20"/>
                <w:szCs w:val="20"/>
              </w:rPr>
            </w:pPr>
            <w:r w:rsidRPr="004B64F4">
              <w:rPr>
                <w:rFonts w:ascii="Calibri" w:hAnsi="Calibri" w:cs="Calibri"/>
                <w:color w:val="000000"/>
                <w:sz w:val="20"/>
                <w:szCs w:val="20"/>
              </w:rPr>
              <w:t>France</w:t>
            </w:r>
          </w:p>
        </w:tc>
      </w:tr>
      <w:tr w:rsidR="004B64F4" w:rsidRPr="00162FEC" w14:paraId="42E57BBF" w14:textId="77777777" w:rsidTr="005F3471">
        <w:trPr>
          <w:trHeight w:val="300"/>
          <w:jc w:val="center"/>
        </w:trPr>
        <w:tc>
          <w:tcPr>
            <w:tcW w:w="1014" w:type="pct"/>
            <w:tcBorders>
              <w:top w:val="single" w:sz="4" w:space="0" w:color="auto"/>
              <w:left w:val="single" w:sz="4" w:space="0" w:color="auto"/>
              <w:bottom w:val="single" w:sz="4" w:space="0" w:color="auto"/>
              <w:right w:val="single" w:sz="4" w:space="0" w:color="auto"/>
            </w:tcBorders>
            <w:shd w:val="clear" w:color="auto" w:fill="auto"/>
            <w:vAlign w:val="center"/>
          </w:tcPr>
          <w:p w14:paraId="092321FE" w14:textId="4960D7C8" w:rsidR="004B64F4" w:rsidRPr="00162FEC" w:rsidRDefault="004B64F4" w:rsidP="004B64F4">
            <w:pPr>
              <w:rPr>
                <w:rFonts w:ascii="Calibri" w:hAnsi="Calibri" w:cs="Calibri"/>
                <w:color w:val="000000"/>
                <w:sz w:val="20"/>
                <w:szCs w:val="20"/>
              </w:rPr>
            </w:pPr>
            <w:r w:rsidRPr="00095E15">
              <w:rPr>
                <w:color w:val="000000"/>
                <w:sz w:val="20"/>
                <w:szCs w:val="20"/>
              </w:rPr>
              <w:t>4th Week</w:t>
            </w:r>
          </w:p>
        </w:tc>
        <w:tc>
          <w:tcPr>
            <w:tcW w:w="3986" w:type="pct"/>
            <w:tcBorders>
              <w:top w:val="single" w:sz="4" w:space="0" w:color="auto"/>
              <w:left w:val="single" w:sz="4" w:space="0" w:color="auto"/>
              <w:bottom w:val="single" w:sz="4" w:space="0" w:color="auto"/>
              <w:right w:val="single" w:sz="4" w:space="0" w:color="auto"/>
            </w:tcBorders>
            <w:shd w:val="clear" w:color="auto" w:fill="auto"/>
            <w:vAlign w:val="center"/>
          </w:tcPr>
          <w:p w14:paraId="23DBD0C9" w14:textId="177DC114" w:rsidR="004B64F4" w:rsidRPr="00162FEC" w:rsidRDefault="004B64F4" w:rsidP="004B64F4">
            <w:pPr>
              <w:rPr>
                <w:rFonts w:ascii="Calibri" w:hAnsi="Calibri" w:cs="Calibri"/>
                <w:color w:val="000000"/>
                <w:sz w:val="20"/>
                <w:szCs w:val="20"/>
              </w:rPr>
            </w:pPr>
            <w:r w:rsidRPr="004B64F4">
              <w:rPr>
                <w:rFonts w:ascii="Calibri" w:hAnsi="Calibri" w:cs="Calibri"/>
                <w:color w:val="000000"/>
                <w:sz w:val="20"/>
                <w:szCs w:val="20"/>
              </w:rPr>
              <w:t>United States of America</w:t>
            </w:r>
          </w:p>
        </w:tc>
      </w:tr>
      <w:tr w:rsidR="004B64F4" w:rsidRPr="00162FEC" w14:paraId="53BDF490" w14:textId="77777777" w:rsidTr="005F3471">
        <w:trPr>
          <w:trHeight w:val="300"/>
          <w:jc w:val="center"/>
        </w:trPr>
        <w:tc>
          <w:tcPr>
            <w:tcW w:w="1014" w:type="pct"/>
            <w:tcBorders>
              <w:top w:val="single" w:sz="4" w:space="0" w:color="auto"/>
              <w:left w:val="single" w:sz="4" w:space="0" w:color="auto"/>
              <w:bottom w:val="single" w:sz="4" w:space="0" w:color="auto"/>
              <w:right w:val="single" w:sz="4" w:space="0" w:color="auto"/>
            </w:tcBorders>
            <w:shd w:val="clear" w:color="auto" w:fill="auto"/>
            <w:vAlign w:val="center"/>
          </w:tcPr>
          <w:p w14:paraId="78C92839" w14:textId="5BDCD8F1" w:rsidR="004B64F4" w:rsidRPr="00162FEC" w:rsidRDefault="004B64F4" w:rsidP="004B64F4">
            <w:pPr>
              <w:rPr>
                <w:rFonts w:ascii="Calibri" w:hAnsi="Calibri" w:cs="Calibri"/>
                <w:color w:val="000000"/>
                <w:sz w:val="20"/>
                <w:szCs w:val="20"/>
              </w:rPr>
            </w:pPr>
            <w:r w:rsidRPr="00095E15">
              <w:rPr>
                <w:color w:val="000000"/>
                <w:sz w:val="20"/>
                <w:szCs w:val="20"/>
              </w:rPr>
              <w:t>5th Week</w:t>
            </w:r>
          </w:p>
        </w:tc>
        <w:tc>
          <w:tcPr>
            <w:tcW w:w="3986" w:type="pct"/>
            <w:tcBorders>
              <w:top w:val="single" w:sz="4" w:space="0" w:color="auto"/>
              <w:left w:val="nil"/>
              <w:bottom w:val="single" w:sz="4" w:space="0" w:color="auto"/>
              <w:right w:val="single" w:sz="4" w:space="0" w:color="auto"/>
            </w:tcBorders>
            <w:shd w:val="clear" w:color="auto" w:fill="auto"/>
            <w:vAlign w:val="center"/>
          </w:tcPr>
          <w:p w14:paraId="58190ABE" w14:textId="0D06B7C0" w:rsidR="004B64F4" w:rsidRPr="00162FEC" w:rsidRDefault="004B64F4" w:rsidP="004B64F4">
            <w:pPr>
              <w:rPr>
                <w:rFonts w:ascii="Calibri" w:hAnsi="Calibri" w:cs="Calibri"/>
                <w:color w:val="000000"/>
                <w:sz w:val="20"/>
                <w:szCs w:val="20"/>
              </w:rPr>
            </w:pPr>
            <w:r w:rsidRPr="004B64F4">
              <w:rPr>
                <w:rFonts w:ascii="Calibri" w:hAnsi="Calibri" w:cs="Calibri"/>
                <w:color w:val="000000"/>
                <w:sz w:val="20"/>
                <w:szCs w:val="20"/>
              </w:rPr>
              <w:t>United Kingdom</w:t>
            </w:r>
          </w:p>
        </w:tc>
      </w:tr>
      <w:tr w:rsidR="004B64F4" w:rsidRPr="00162FEC" w14:paraId="01256B1C" w14:textId="77777777" w:rsidTr="005F3471">
        <w:trPr>
          <w:trHeight w:val="300"/>
          <w:jc w:val="center"/>
        </w:trPr>
        <w:tc>
          <w:tcPr>
            <w:tcW w:w="1014" w:type="pct"/>
            <w:tcBorders>
              <w:top w:val="nil"/>
              <w:left w:val="single" w:sz="4" w:space="0" w:color="auto"/>
              <w:bottom w:val="single" w:sz="4" w:space="0" w:color="auto"/>
              <w:right w:val="single" w:sz="4" w:space="0" w:color="auto"/>
            </w:tcBorders>
            <w:shd w:val="clear" w:color="auto" w:fill="auto"/>
            <w:vAlign w:val="center"/>
          </w:tcPr>
          <w:p w14:paraId="395C147A" w14:textId="1752BFA3" w:rsidR="004B64F4" w:rsidRPr="00162FEC" w:rsidRDefault="004B64F4" w:rsidP="004B64F4">
            <w:pPr>
              <w:rPr>
                <w:rFonts w:ascii="Calibri" w:hAnsi="Calibri" w:cs="Calibri"/>
                <w:color w:val="000000"/>
                <w:sz w:val="20"/>
                <w:szCs w:val="20"/>
              </w:rPr>
            </w:pPr>
            <w:r w:rsidRPr="00095E15">
              <w:rPr>
                <w:color w:val="000000"/>
                <w:sz w:val="20"/>
                <w:szCs w:val="20"/>
              </w:rPr>
              <w:t>6th Week</w:t>
            </w:r>
          </w:p>
        </w:tc>
        <w:tc>
          <w:tcPr>
            <w:tcW w:w="3986" w:type="pct"/>
            <w:tcBorders>
              <w:top w:val="single" w:sz="4" w:space="0" w:color="auto"/>
              <w:left w:val="nil"/>
              <w:bottom w:val="single" w:sz="4" w:space="0" w:color="auto"/>
              <w:right w:val="single" w:sz="4" w:space="0" w:color="auto"/>
            </w:tcBorders>
            <w:shd w:val="clear" w:color="auto" w:fill="auto"/>
            <w:vAlign w:val="center"/>
          </w:tcPr>
          <w:p w14:paraId="1C8A4FD5" w14:textId="59C223A3" w:rsidR="004B64F4" w:rsidRPr="00162FEC" w:rsidRDefault="004B64F4" w:rsidP="004B64F4">
            <w:pPr>
              <w:rPr>
                <w:rFonts w:ascii="Calibri" w:hAnsi="Calibri" w:cs="Calibri"/>
                <w:color w:val="000000"/>
                <w:sz w:val="20"/>
                <w:szCs w:val="20"/>
              </w:rPr>
            </w:pPr>
            <w:r w:rsidRPr="004B64F4">
              <w:rPr>
                <w:rFonts w:ascii="Calibri" w:hAnsi="Calibri" w:cs="Calibri"/>
                <w:color w:val="000000"/>
                <w:sz w:val="20"/>
                <w:szCs w:val="20"/>
              </w:rPr>
              <w:t>Federal Republic of Germany</w:t>
            </w:r>
          </w:p>
        </w:tc>
      </w:tr>
      <w:tr w:rsidR="004B64F4" w:rsidRPr="00162FEC" w14:paraId="16D18CB7" w14:textId="77777777" w:rsidTr="005F3471">
        <w:trPr>
          <w:trHeight w:val="300"/>
          <w:jc w:val="center"/>
        </w:trPr>
        <w:tc>
          <w:tcPr>
            <w:tcW w:w="1014" w:type="pct"/>
            <w:tcBorders>
              <w:top w:val="nil"/>
              <w:left w:val="single" w:sz="4" w:space="0" w:color="auto"/>
              <w:bottom w:val="single" w:sz="4" w:space="0" w:color="auto"/>
              <w:right w:val="single" w:sz="4" w:space="0" w:color="auto"/>
            </w:tcBorders>
            <w:shd w:val="clear" w:color="auto" w:fill="auto"/>
            <w:vAlign w:val="center"/>
          </w:tcPr>
          <w:p w14:paraId="138AC4A7" w14:textId="63F15CDD" w:rsidR="004B64F4" w:rsidRPr="00162FEC" w:rsidRDefault="004B64F4" w:rsidP="004B64F4">
            <w:pPr>
              <w:rPr>
                <w:rFonts w:ascii="Calibri" w:hAnsi="Calibri" w:cs="Calibri"/>
                <w:color w:val="000000"/>
                <w:sz w:val="20"/>
                <w:szCs w:val="20"/>
              </w:rPr>
            </w:pPr>
            <w:r w:rsidRPr="00095E15">
              <w:rPr>
                <w:color w:val="000000"/>
                <w:sz w:val="20"/>
                <w:szCs w:val="20"/>
              </w:rPr>
              <w:t>7th Week</w:t>
            </w:r>
          </w:p>
        </w:tc>
        <w:tc>
          <w:tcPr>
            <w:tcW w:w="3986" w:type="pct"/>
            <w:tcBorders>
              <w:top w:val="single" w:sz="4" w:space="0" w:color="auto"/>
              <w:left w:val="nil"/>
              <w:bottom w:val="single" w:sz="4" w:space="0" w:color="auto"/>
              <w:right w:val="single" w:sz="4" w:space="0" w:color="auto"/>
            </w:tcBorders>
            <w:shd w:val="clear" w:color="auto" w:fill="auto"/>
            <w:vAlign w:val="center"/>
          </w:tcPr>
          <w:p w14:paraId="4DA6E5FA" w14:textId="07DE0DCB" w:rsidR="004B64F4" w:rsidRPr="00162FEC" w:rsidRDefault="004B64F4" w:rsidP="004B64F4">
            <w:pPr>
              <w:rPr>
                <w:rFonts w:ascii="Calibri" w:hAnsi="Calibri" w:cs="Calibri"/>
                <w:color w:val="000000"/>
                <w:sz w:val="20"/>
                <w:szCs w:val="20"/>
              </w:rPr>
            </w:pPr>
            <w:r w:rsidRPr="004B64F4">
              <w:rPr>
                <w:rFonts w:ascii="Calibri" w:hAnsi="Calibri" w:cs="Calibri"/>
                <w:color w:val="000000"/>
                <w:sz w:val="20"/>
                <w:szCs w:val="20"/>
              </w:rPr>
              <w:t>Japan</w:t>
            </w:r>
          </w:p>
        </w:tc>
      </w:tr>
      <w:tr w:rsidR="00F51689" w:rsidRPr="00162FEC" w14:paraId="1D7736C2" w14:textId="77777777" w:rsidTr="005F3471">
        <w:trPr>
          <w:trHeight w:val="300"/>
          <w:jc w:val="center"/>
        </w:trPr>
        <w:tc>
          <w:tcPr>
            <w:tcW w:w="1014" w:type="pct"/>
            <w:tcBorders>
              <w:top w:val="single" w:sz="4" w:space="0" w:color="auto"/>
              <w:left w:val="single" w:sz="4" w:space="0" w:color="auto"/>
              <w:bottom w:val="single" w:sz="4" w:space="0" w:color="auto"/>
              <w:right w:val="single" w:sz="4" w:space="0" w:color="auto"/>
            </w:tcBorders>
            <w:shd w:val="clear" w:color="auto" w:fill="auto"/>
            <w:vAlign w:val="center"/>
          </w:tcPr>
          <w:p w14:paraId="000FFF08" w14:textId="2076F272" w:rsidR="00F51689" w:rsidRPr="00162FEC" w:rsidRDefault="00F51689" w:rsidP="00F51689">
            <w:pPr>
              <w:rPr>
                <w:rFonts w:ascii="Calibri" w:hAnsi="Calibri" w:cs="Calibri"/>
                <w:color w:val="000000"/>
                <w:sz w:val="20"/>
                <w:szCs w:val="20"/>
              </w:rPr>
            </w:pPr>
            <w:r w:rsidRPr="00095E15">
              <w:rPr>
                <w:color w:val="000000"/>
                <w:sz w:val="20"/>
                <w:szCs w:val="20"/>
              </w:rPr>
              <w:t>8th Week</w:t>
            </w:r>
          </w:p>
        </w:tc>
        <w:tc>
          <w:tcPr>
            <w:tcW w:w="3986" w:type="pct"/>
            <w:tcBorders>
              <w:top w:val="single" w:sz="4" w:space="0" w:color="auto"/>
              <w:left w:val="single" w:sz="4" w:space="0" w:color="auto"/>
              <w:bottom w:val="single" w:sz="4" w:space="0" w:color="auto"/>
              <w:right w:val="single" w:sz="4" w:space="0" w:color="auto"/>
            </w:tcBorders>
            <w:shd w:val="clear" w:color="auto" w:fill="auto"/>
            <w:vAlign w:val="center"/>
          </w:tcPr>
          <w:p w14:paraId="00B79261" w14:textId="071A7CAD" w:rsidR="00F51689" w:rsidRPr="00162FEC" w:rsidRDefault="00F51689" w:rsidP="00F51689">
            <w:pPr>
              <w:rPr>
                <w:rFonts w:ascii="Calibri" w:hAnsi="Calibri" w:cs="Calibri"/>
                <w:color w:val="000000"/>
                <w:sz w:val="20"/>
                <w:szCs w:val="20"/>
              </w:rPr>
            </w:pPr>
            <w:r w:rsidRPr="00F51689">
              <w:rPr>
                <w:rFonts w:ascii="Calibri" w:hAnsi="Calibri" w:cs="Calibri"/>
                <w:color w:val="000000"/>
                <w:sz w:val="20"/>
                <w:szCs w:val="20"/>
              </w:rPr>
              <w:t>Russian Federation</w:t>
            </w:r>
          </w:p>
        </w:tc>
      </w:tr>
      <w:tr w:rsidR="00F51689" w:rsidRPr="00162FEC" w14:paraId="37DB1E7C" w14:textId="77777777" w:rsidTr="005F3471">
        <w:trPr>
          <w:trHeight w:val="300"/>
          <w:jc w:val="center"/>
        </w:trPr>
        <w:tc>
          <w:tcPr>
            <w:tcW w:w="1014" w:type="pct"/>
            <w:tcBorders>
              <w:top w:val="single" w:sz="4" w:space="0" w:color="auto"/>
              <w:left w:val="single" w:sz="4" w:space="0" w:color="auto"/>
              <w:bottom w:val="single" w:sz="4" w:space="0" w:color="auto"/>
              <w:right w:val="single" w:sz="4" w:space="0" w:color="auto"/>
            </w:tcBorders>
            <w:shd w:val="clear" w:color="auto" w:fill="auto"/>
            <w:vAlign w:val="center"/>
          </w:tcPr>
          <w:p w14:paraId="017C755C" w14:textId="413C72C5" w:rsidR="00F51689" w:rsidRPr="00162FEC" w:rsidRDefault="00F51689" w:rsidP="00F51689">
            <w:pPr>
              <w:rPr>
                <w:rFonts w:ascii="Calibri" w:hAnsi="Calibri" w:cs="Calibri"/>
                <w:color w:val="000000"/>
                <w:sz w:val="20"/>
                <w:szCs w:val="20"/>
              </w:rPr>
            </w:pPr>
            <w:r w:rsidRPr="00095E15">
              <w:rPr>
                <w:color w:val="000000"/>
                <w:sz w:val="20"/>
                <w:szCs w:val="20"/>
              </w:rPr>
              <w:t>9th Week</w:t>
            </w:r>
          </w:p>
        </w:tc>
        <w:tc>
          <w:tcPr>
            <w:tcW w:w="3986" w:type="pct"/>
            <w:tcBorders>
              <w:top w:val="single" w:sz="4" w:space="0" w:color="auto"/>
              <w:left w:val="single" w:sz="4" w:space="0" w:color="auto"/>
              <w:bottom w:val="single" w:sz="4" w:space="0" w:color="auto"/>
              <w:right w:val="single" w:sz="4" w:space="0" w:color="auto"/>
            </w:tcBorders>
            <w:shd w:val="clear" w:color="auto" w:fill="auto"/>
            <w:vAlign w:val="center"/>
          </w:tcPr>
          <w:p w14:paraId="1EAEED87" w14:textId="1E2DBC5C" w:rsidR="00F51689" w:rsidRPr="00162FEC" w:rsidRDefault="00F51689" w:rsidP="00F51689">
            <w:pPr>
              <w:rPr>
                <w:rFonts w:ascii="Calibri" w:hAnsi="Calibri" w:cs="Calibri"/>
                <w:color w:val="000000"/>
                <w:sz w:val="20"/>
                <w:szCs w:val="20"/>
              </w:rPr>
            </w:pPr>
            <w:r w:rsidRPr="00F51689">
              <w:rPr>
                <w:rFonts w:ascii="Calibri" w:hAnsi="Calibri" w:cs="Calibri"/>
                <w:color w:val="000000"/>
                <w:sz w:val="20"/>
                <w:szCs w:val="20"/>
              </w:rPr>
              <w:t>People's Republic of China</w:t>
            </w:r>
          </w:p>
        </w:tc>
      </w:tr>
      <w:tr w:rsidR="00F51689" w:rsidRPr="00162FEC" w14:paraId="4C09CDA3" w14:textId="77777777" w:rsidTr="005F3471">
        <w:trPr>
          <w:trHeight w:val="300"/>
          <w:jc w:val="center"/>
        </w:trPr>
        <w:tc>
          <w:tcPr>
            <w:tcW w:w="1014" w:type="pct"/>
            <w:tcBorders>
              <w:top w:val="single" w:sz="4" w:space="0" w:color="auto"/>
              <w:left w:val="single" w:sz="4" w:space="0" w:color="auto"/>
              <w:bottom w:val="single" w:sz="4" w:space="0" w:color="auto"/>
              <w:right w:val="single" w:sz="4" w:space="0" w:color="auto"/>
            </w:tcBorders>
            <w:shd w:val="clear" w:color="auto" w:fill="auto"/>
            <w:vAlign w:val="center"/>
          </w:tcPr>
          <w:p w14:paraId="6C2D5ED9" w14:textId="2A572B29" w:rsidR="00F51689" w:rsidRPr="00162FEC" w:rsidRDefault="00F51689" w:rsidP="00F51689">
            <w:pPr>
              <w:rPr>
                <w:rFonts w:ascii="Calibri" w:hAnsi="Calibri" w:cs="Calibri"/>
                <w:color w:val="000000"/>
                <w:sz w:val="20"/>
                <w:szCs w:val="20"/>
              </w:rPr>
            </w:pPr>
            <w:r w:rsidRPr="00095E15">
              <w:rPr>
                <w:color w:val="000000"/>
                <w:sz w:val="20"/>
                <w:szCs w:val="20"/>
              </w:rPr>
              <w:lastRenderedPageBreak/>
              <w:t>10th Week</w:t>
            </w:r>
          </w:p>
        </w:tc>
        <w:tc>
          <w:tcPr>
            <w:tcW w:w="3986" w:type="pct"/>
            <w:tcBorders>
              <w:top w:val="single" w:sz="4" w:space="0" w:color="auto"/>
              <w:left w:val="single" w:sz="4" w:space="0" w:color="auto"/>
              <w:bottom w:val="single" w:sz="4" w:space="0" w:color="auto"/>
              <w:right w:val="single" w:sz="4" w:space="0" w:color="auto"/>
            </w:tcBorders>
            <w:shd w:val="clear" w:color="auto" w:fill="auto"/>
            <w:vAlign w:val="center"/>
          </w:tcPr>
          <w:p w14:paraId="239CA8F0" w14:textId="5B9FE226" w:rsidR="00F51689" w:rsidRPr="00162FEC" w:rsidRDefault="00F51689" w:rsidP="00F51689">
            <w:pPr>
              <w:rPr>
                <w:rFonts w:ascii="Calibri" w:hAnsi="Calibri" w:cs="Calibri"/>
                <w:color w:val="000000"/>
                <w:sz w:val="20"/>
                <w:szCs w:val="20"/>
              </w:rPr>
            </w:pPr>
            <w:r w:rsidRPr="00F51689">
              <w:rPr>
                <w:rFonts w:ascii="Calibri" w:hAnsi="Calibri" w:cs="Calibri"/>
                <w:color w:val="000000"/>
                <w:sz w:val="20"/>
                <w:szCs w:val="20"/>
              </w:rPr>
              <w:t>India</w:t>
            </w:r>
          </w:p>
        </w:tc>
      </w:tr>
      <w:tr w:rsidR="00F51689" w:rsidRPr="00162FEC" w14:paraId="436151EB" w14:textId="77777777" w:rsidTr="005F3471">
        <w:trPr>
          <w:trHeight w:val="300"/>
          <w:jc w:val="center"/>
        </w:trPr>
        <w:tc>
          <w:tcPr>
            <w:tcW w:w="1014" w:type="pct"/>
            <w:tcBorders>
              <w:top w:val="single" w:sz="4" w:space="0" w:color="auto"/>
              <w:left w:val="single" w:sz="4" w:space="0" w:color="auto"/>
              <w:bottom w:val="single" w:sz="4" w:space="0" w:color="auto"/>
              <w:right w:val="single" w:sz="4" w:space="0" w:color="auto"/>
            </w:tcBorders>
            <w:shd w:val="clear" w:color="auto" w:fill="auto"/>
            <w:vAlign w:val="center"/>
          </w:tcPr>
          <w:p w14:paraId="2F22C6E0" w14:textId="70748CA8" w:rsidR="00F51689" w:rsidRPr="00162FEC" w:rsidRDefault="00F51689" w:rsidP="00F51689">
            <w:pPr>
              <w:rPr>
                <w:rFonts w:ascii="Calibri" w:hAnsi="Calibri" w:cs="Calibri"/>
                <w:color w:val="000000"/>
                <w:sz w:val="20"/>
                <w:szCs w:val="20"/>
              </w:rPr>
            </w:pPr>
            <w:r w:rsidRPr="00095E15">
              <w:rPr>
                <w:color w:val="000000"/>
                <w:sz w:val="20"/>
                <w:szCs w:val="20"/>
              </w:rPr>
              <w:t>11th Week</w:t>
            </w:r>
          </w:p>
        </w:tc>
        <w:tc>
          <w:tcPr>
            <w:tcW w:w="3986" w:type="pct"/>
            <w:tcBorders>
              <w:top w:val="single" w:sz="4" w:space="0" w:color="auto"/>
              <w:left w:val="single" w:sz="4" w:space="0" w:color="auto"/>
              <w:bottom w:val="single" w:sz="4" w:space="0" w:color="auto"/>
              <w:right w:val="single" w:sz="4" w:space="0" w:color="auto"/>
            </w:tcBorders>
            <w:shd w:val="clear" w:color="auto" w:fill="auto"/>
            <w:vAlign w:val="center"/>
          </w:tcPr>
          <w:p w14:paraId="64343EFD" w14:textId="1FB3A5A5" w:rsidR="00F51689" w:rsidRPr="00162FEC" w:rsidRDefault="00F51689" w:rsidP="00F51689">
            <w:pPr>
              <w:rPr>
                <w:rFonts w:ascii="Calibri" w:hAnsi="Calibri" w:cs="Calibri"/>
                <w:color w:val="000000"/>
                <w:sz w:val="20"/>
                <w:szCs w:val="20"/>
              </w:rPr>
            </w:pPr>
            <w:r w:rsidRPr="00F51689">
              <w:rPr>
                <w:rFonts w:ascii="Calibri" w:hAnsi="Calibri" w:cs="Calibri"/>
                <w:color w:val="000000"/>
                <w:sz w:val="20"/>
                <w:szCs w:val="20"/>
              </w:rPr>
              <w:t>New Zealand</w:t>
            </w:r>
          </w:p>
        </w:tc>
      </w:tr>
      <w:tr w:rsidR="00F51689" w:rsidRPr="00162FEC" w14:paraId="596FD273" w14:textId="77777777" w:rsidTr="005F3471">
        <w:trPr>
          <w:trHeight w:val="300"/>
          <w:jc w:val="center"/>
        </w:trPr>
        <w:tc>
          <w:tcPr>
            <w:tcW w:w="1014" w:type="pct"/>
            <w:tcBorders>
              <w:top w:val="single" w:sz="4" w:space="0" w:color="auto"/>
              <w:left w:val="single" w:sz="4" w:space="0" w:color="auto"/>
              <w:bottom w:val="single" w:sz="4" w:space="0" w:color="auto"/>
              <w:right w:val="single" w:sz="4" w:space="0" w:color="auto"/>
            </w:tcBorders>
            <w:shd w:val="clear" w:color="auto" w:fill="auto"/>
            <w:vAlign w:val="center"/>
          </w:tcPr>
          <w:p w14:paraId="07906E54" w14:textId="6BE2272A" w:rsidR="00F51689" w:rsidRPr="00162FEC" w:rsidRDefault="00F51689" w:rsidP="00F51689">
            <w:pPr>
              <w:rPr>
                <w:rFonts w:ascii="Calibri" w:hAnsi="Calibri" w:cs="Calibri"/>
                <w:color w:val="000000"/>
                <w:sz w:val="20"/>
                <w:szCs w:val="20"/>
              </w:rPr>
            </w:pPr>
            <w:r w:rsidRPr="00095E15">
              <w:rPr>
                <w:color w:val="000000"/>
                <w:sz w:val="20"/>
                <w:szCs w:val="20"/>
              </w:rPr>
              <w:t>12th Week</w:t>
            </w:r>
          </w:p>
        </w:tc>
        <w:tc>
          <w:tcPr>
            <w:tcW w:w="3986" w:type="pct"/>
            <w:tcBorders>
              <w:top w:val="single" w:sz="4" w:space="0" w:color="auto"/>
              <w:left w:val="nil"/>
              <w:bottom w:val="single" w:sz="4" w:space="0" w:color="auto"/>
              <w:right w:val="single" w:sz="4" w:space="0" w:color="auto"/>
            </w:tcBorders>
            <w:shd w:val="clear" w:color="auto" w:fill="auto"/>
            <w:vAlign w:val="center"/>
          </w:tcPr>
          <w:p w14:paraId="4AE54AB5" w14:textId="49E67C9D" w:rsidR="00F51689" w:rsidRPr="00162FEC" w:rsidRDefault="00F51689" w:rsidP="00F51689">
            <w:pPr>
              <w:rPr>
                <w:rFonts w:ascii="Calibri" w:hAnsi="Calibri" w:cs="Calibri"/>
                <w:color w:val="000000"/>
                <w:sz w:val="20"/>
                <w:szCs w:val="20"/>
              </w:rPr>
            </w:pPr>
            <w:r w:rsidRPr="00F51689">
              <w:rPr>
                <w:rFonts w:ascii="Calibri" w:hAnsi="Calibri" w:cs="Calibri"/>
                <w:color w:val="000000"/>
                <w:sz w:val="20"/>
                <w:szCs w:val="20"/>
              </w:rPr>
              <w:t>Egypt</w:t>
            </w:r>
          </w:p>
        </w:tc>
      </w:tr>
      <w:tr w:rsidR="00F51689" w:rsidRPr="00162FEC" w14:paraId="04D50CD6" w14:textId="77777777" w:rsidTr="005F3471">
        <w:trPr>
          <w:trHeight w:val="300"/>
          <w:jc w:val="center"/>
        </w:trPr>
        <w:tc>
          <w:tcPr>
            <w:tcW w:w="1014" w:type="pct"/>
            <w:tcBorders>
              <w:top w:val="nil"/>
              <w:left w:val="single" w:sz="4" w:space="0" w:color="auto"/>
              <w:bottom w:val="single" w:sz="4" w:space="0" w:color="auto"/>
              <w:right w:val="single" w:sz="4" w:space="0" w:color="auto"/>
            </w:tcBorders>
            <w:shd w:val="clear" w:color="auto" w:fill="auto"/>
            <w:vAlign w:val="center"/>
          </w:tcPr>
          <w:p w14:paraId="31E977AB" w14:textId="108A969E" w:rsidR="00F51689" w:rsidRPr="00162FEC" w:rsidRDefault="00F51689" w:rsidP="00F51689">
            <w:pPr>
              <w:rPr>
                <w:rFonts w:ascii="Calibri" w:hAnsi="Calibri" w:cs="Calibri"/>
                <w:color w:val="000000"/>
                <w:sz w:val="20"/>
                <w:szCs w:val="20"/>
              </w:rPr>
            </w:pPr>
            <w:r w:rsidRPr="00095E15">
              <w:rPr>
                <w:color w:val="000000"/>
                <w:sz w:val="20"/>
                <w:szCs w:val="20"/>
              </w:rPr>
              <w:t>13th Week</w:t>
            </w:r>
          </w:p>
        </w:tc>
        <w:tc>
          <w:tcPr>
            <w:tcW w:w="3986" w:type="pct"/>
            <w:tcBorders>
              <w:top w:val="single" w:sz="4" w:space="0" w:color="auto"/>
              <w:left w:val="nil"/>
              <w:bottom w:val="single" w:sz="4" w:space="0" w:color="auto"/>
              <w:right w:val="single" w:sz="4" w:space="0" w:color="auto"/>
            </w:tcBorders>
            <w:shd w:val="clear" w:color="auto" w:fill="auto"/>
            <w:vAlign w:val="center"/>
          </w:tcPr>
          <w:p w14:paraId="64A0B88E" w14:textId="2A476C6D" w:rsidR="00F51689" w:rsidRPr="00162FEC" w:rsidRDefault="00F51689" w:rsidP="00F51689">
            <w:pPr>
              <w:rPr>
                <w:rFonts w:ascii="Calibri" w:hAnsi="Calibri" w:cs="Calibri"/>
                <w:color w:val="000000"/>
                <w:sz w:val="20"/>
                <w:szCs w:val="20"/>
              </w:rPr>
            </w:pPr>
            <w:r w:rsidRPr="00F51689">
              <w:rPr>
                <w:rFonts w:ascii="Calibri" w:hAnsi="Calibri" w:cs="Calibri"/>
                <w:color w:val="000000"/>
                <w:sz w:val="20"/>
                <w:szCs w:val="20"/>
              </w:rPr>
              <w:t>Azerbaijan</w:t>
            </w:r>
          </w:p>
        </w:tc>
      </w:tr>
      <w:tr w:rsidR="00F51689" w:rsidRPr="00162FEC" w14:paraId="583F673F" w14:textId="77777777" w:rsidTr="005F3471">
        <w:trPr>
          <w:trHeight w:val="300"/>
          <w:jc w:val="center"/>
        </w:trPr>
        <w:tc>
          <w:tcPr>
            <w:tcW w:w="1014" w:type="pct"/>
            <w:tcBorders>
              <w:top w:val="nil"/>
              <w:left w:val="single" w:sz="4" w:space="0" w:color="auto"/>
              <w:bottom w:val="single" w:sz="4" w:space="0" w:color="auto"/>
              <w:right w:val="single" w:sz="4" w:space="0" w:color="auto"/>
            </w:tcBorders>
            <w:shd w:val="clear" w:color="auto" w:fill="auto"/>
            <w:vAlign w:val="center"/>
          </w:tcPr>
          <w:p w14:paraId="7C5A1AC5" w14:textId="167D9A2D" w:rsidR="00F51689" w:rsidRPr="00162FEC" w:rsidRDefault="00F51689" w:rsidP="00F51689">
            <w:pPr>
              <w:rPr>
                <w:rFonts w:ascii="Calibri" w:hAnsi="Calibri" w:cs="Calibri"/>
                <w:color w:val="000000"/>
                <w:sz w:val="20"/>
                <w:szCs w:val="20"/>
              </w:rPr>
            </w:pPr>
            <w:r w:rsidRPr="00095E15">
              <w:rPr>
                <w:color w:val="000000"/>
                <w:sz w:val="20"/>
                <w:szCs w:val="20"/>
              </w:rPr>
              <w:t>14th Week</w:t>
            </w:r>
          </w:p>
        </w:tc>
        <w:tc>
          <w:tcPr>
            <w:tcW w:w="3986" w:type="pct"/>
            <w:tcBorders>
              <w:top w:val="single" w:sz="4" w:space="0" w:color="auto"/>
              <w:left w:val="nil"/>
              <w:bottom w:val="single" w:sz="4" w:space="0" w:color="auto"/>
              <w:right w:val="single" w:sz="4" w:space="0" w:color="auto"/>
            </w:tcBorders>
            <w:shd w:val="clear" w:color="auto" w:fill="auto"/>
            <w:vAlign w:val="center"/>
          </w:tcPr>
          <w:p w14:paraId="27C1FE24" w14:textId="11175FD3" w:rsidR="00F51689" w:rsidRPr="00162FEC" w:rsidRDefault="00F51689" w:rsidP="00F51689">
            <w:pPr>
              <w:rPr>
                <w:rFonts w:ascii="Calibri" w:hAnsi="Calibri" w:cs="Calibri"/>
                <w:color w:val="000000"/>
                <w:sz w:val="20"/>
                <w:szCs w:val="20"/>
              </w:rPr>
            </w:pPr>
            <w:r w:rsidRPr="00F51689">
              <w:rPr>
                <w:rFonts w:ascii="Calibri" w:hAnsi="Calibri" w:cs="Calibri"/>
                <w:color w:val="000000"/>
                <w:sz w:val="20"/>
                <w:szCs w:val="20"/>
              </w:rPr>
              <w:t>General Comparison and Evaluation</w:t>
            </w:r>
          </w:p>
        </w:tc>
      </w:tr>
    </w:tbl>
    <w:p w14:paraId="3A51179D" w14:textId="77777777" w:rsidR="00615A81" w:rsidRPr="00162FEC" w:rsidRDefault="00615A81" w:rsidP="00615A81">
      <w:pPr>
        <w:rPr>
          <w:rFonts w:ascii="Calibri" w:hAnsi="Calibri" w:cs="Calibri"/>
          <w:b/>
          <w:sz w:val="20"/>
          <w:szCs w:val="20"/>
        </w:rPr>
      </w:pPr>
    </w:p>
    <w:p w14:paraId="5403B607" w14:textId="77777777" w:rsidR="00615A81" w:rsidRPr="00162FEC" w:rsidRDefault="00615A81" w:rsidP="00615A81">
      <w:pPr>
        <w:rPr>
          <w:rFonts w:ascii="Calibri" w:hAnsi="Calibri" w:cs="Calibri"/>
          <w:b/>
          <w:sz w:val="20"/>
          <w:szCs w:val="20"/>
        </w:rPr>
      </w:pPr>
      <w:proofErr w:type="spellStart"/>
      <w:r w:rsidRPr="00162FEC">
        <w:rPr>
          <w:rFonts w:ascii="Calibri" w:hAnsi="Calibri" w:cs="Calibri"/>
          <w:b/>
          <w:sz w:val="20"/>
          <w:szCs w:val="20"/>
        </w:rPr>
        <w:t>Değerlendirme</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Sistemi</w:t>
      </w:r>
      <w:proofErr w:type="spellEnd"/>
      <w:r w:rsidRPr="00162FEC">
        <w:rPr>
          <w:rFonts w:ascii="Calibri" w:hAnsi="Calibri" w:cs="Calibri"/>
          <w:b/>
          <w:sz w:val="20"/>
          <w:szCs w:val="20"/>
        </w:rPr>
        <w:t>/Assessment Methods</w:t>
      </w:r>
      <w:r w:rsidR="008200DD" w:rsidRPr="00162FEC">
        <w:rPr>
          <w:rStyle w:val="DipnotBavurusu"/>
          <w:rFonts w:ascii="Calibri" w:hAnsi="Calibri" w:cs="Calibri"/>
          <w:b/>
          <w:sz w:val="20"/>
          <w:szCs w:val="20"/>
        </w:rPr>
        <w:footnoteReference w:id="2"/>
      </w:r>
    </w:p>
    <w:p w14:paraId="2D6B1C23" w14:textId="77777777" w:rsidR="00615A81" w:rsidRPr="00162FEC" w:rsidRDefault="00615A81" w:rsidP="00615A81">
      <w:pPr>
        <w:rPr>
          <w:rFonts w:ascii="Calibri" w:hAnsi="Calibri" w:cs="Calibri"/>
          <w:sz w:val="20"/>
          <w:szCs w:val="20"/>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162FEC"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162FEC" w:rsidRDefault="00615A81" w:rsidP="001866A0">
            <w:pPr>
              <w:rPr>
                <w:rFonts w:ascii="Calibri" w:hAnsi="Calibri" w:cs="Calibri"/>
                <w:b/>
                <w:bCs/>
                <w:color w:val="000000"/>
                <w:sz w:val="20"/>
                <w:szCs w:val="20"/>
              </w:rPr>
            </w:pPr>
            <w:proofErr w:type="spellStart"/>
            <w:r w:rsidRPr="00162FEC">
              <w:rPr>
                <w:rFonts w:ascii="Calibri" w:hAnsi="Calibri" w:cs="Calibri"/>
                <w:b/>
                <w:bCs/>
                <w:color w:val="000000"/>
                <w:sz w:val="20"/>
                <w:szCs w:val="20"/>
              </w:rPr>
              <w:t>Yarıyıl</w:t>
            </w:r>
            <w:proofErr w:type="spellEnd"/>
            <w:r w:rsidRPr="00162FEC">
              <w:rPr>
                <w:rFonts w:ascii="Calibri" w:hAnsi="Calibri" w:cs="Calibri"/>
                <w:b/>
                <w:bCs/>
                <w:color w:val="000000"/>
                <w:sz w:val="20"/>
                <w:szCs w:val="20"/>
              </w:rPr>
              <w:t xml:space="preserve"> </w:t>
            </w:r>
            <w:proofErr w:type="spellStart"/>
            <w:r w:rsidRPr="00162FEC">
              <w:rPr>
                <w:rFonts w:ascii="Calibri" w:hAnsi="Calibri" w:cs="Calibri"/>
                <w:b/>
                <w:bCs/>
                <w:color w:val="000000"/>
                <w:sz w:val="20"/>
                <w:szCs w:val="20"/>
              </w:rPr>
              <w:t>içi</w:t>
            </w:r>
            <w:proofErr w:type="spellEnd"/>
            <w:r w:rsidRPr="00162FEC">
              <w:rPr>
                <w:rFonts w:ascii="Calibri" w:hAnsi="Calibri" w:cs="Calibri"/>
                <w:b/>
                <w:bCs/>
                <w:color w:val="000000"/>
                <w:sz w:val="20"/>
                <w:szCs w:val="20"/>
              </w:rPr>
              <w:t xml:space="preserve"> </w:t>
            </w:r>
            <w:proofErr w:type="spellStart"/>
            <w:r w:rsidRPr="00162FEC">
              <w:rPr>
                <w:rFonts w:ascii="Calibri" w:hAnsi="Calibri" w:cs="Calibri"/>
                <w:b/>
                <w:bCs/>
                <w:color w:val="000000"/>
                <w:sz w:val="20"/>
                <w:szCs w:val="20"/>
              </w:rPr>
              <w:t>çalışmaları</w:t>
            </w:r>
            <w:proofErr w:type="spellEnd"/>
            <w:r w:rsidRPr="00162FEC">
              <w:rPr>
                <w:rFonts w:ascii="Calibri" w:hAnsi="Calibri" w:cs="Calibri"/>
                <w:b/>
                <w:bCs/>
                <w:color w:val="000000"/>
                <w:sz w:val="20"/>
                <w:szCs w:val="20"/>
              </w:rPr>
              <w:t xml:space="preserve">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162FEC" w:rsidRDefault="00615A81" w:rsidP="001866A0">
            <w:pPr>
              <w:jc w:val="center"/>
              <w:rPr>
                <w:rFonts w:ascii="Calibri" w:hAnsi="Calibri" w:cs="Calibri"/>
                <w:b/>
                <w:bCs/>
                <w:color w:val="000000"/>
                <w:sz w:val="20"/>
                <w:szCs w:val="20"/>
              </w:rPr>
            </w:pPr>
            <w:proofErr w:type="spellStart"/>
            <w:r w:rsidRPr="00162FEC">
              <w:rPr>
                <w:rFonts w:ascii="Calibri" w:hAnsi="Calibri" w:cs="Calibri"/>
                <w:b/>
                <w:bCs/>
                <w:color w:val="000000"/>
                <w:sz w:val="20"/>
                <w:szCs w:val="20"/>
              </w:rPr>
              <w:t>Sayısı</w:t>
            </w:r>
            <w:proofErr w:type="spellEnd"/>
            <w:r w:rsidRPr="00162FEC">
              <w:rPr>
                <w:rFonts w:ascii="Calibri" w:hAnsi="Calibri" w:cs="Calibri"/>
                <w:b/>
                <w:bCs/>
                <w:color w:val="000000"/>
                <w:sz w:val="20"/>
                <w:szCs w:val="20"/>
              </w:rPr>
              <w:t>/</w:t>
            </w:r>
          </w:p>
          <w:p w14:paraId="1EF631CB" w14:textId="77777777" w:rsidR="00615A81" w:rsidRPr="00162FEC" w:rsidRDefault="00615A81" w:rsidP="001866A0">
            <w:pPr>
              <w:jc w:val="center"/>
              <w:rPr>
                <w:rFonts w:ascii="Calibri" w:hAnsi="Calibri" w:cs="Calibri"/>
                <w:b/>
                <w:bCs/>
                <w:color w:val="000000"/>
                <w:sz w:val="20"/>
                <w:szCs w:val="20"/>
              </w:rPr>
            </w:pPr>
            <w:r w:rsidRPr="00162FEC">
              <w:rPr>
                <w:rFonts w:ascii="Calibri" w:hAnsi="Calibri" w:cs="Calibri"/>
                <w:b/>
                <w:bCs/>
                <w:color w:val="000000"/>
                <w:sz w:val="20"/>
                <w:szCs w:val="20"/>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162FEC" w:rsidRDefault="00615A81" w:rsidP="001866A0">
            <w:pPr>
              <w:jc w:val="center"/>
              <w:rPr>
                <w:rFonts w:ascii="Calibri" w:hAnsi="Calibri" w:cs="Calibri"/>
                <w:b/>
                <w:bCs/>
                <w:color w:val="000000"/>
                <w:sz w:val="20"/>
                <w:szCs w:val="20"/>
              </w:rPr>
            </w:pPr>
            <w:proofErr w:type="spellStart"/>
            <w:r w:rsidRPr="00162FEC">
              <w:rPr>
                <w:rFonts w:ascii="Calibri" w:hAnsi="Calibri" w:cs="Calibri"/>
                <w:b/>
                <w:bCs/>
                <w:color w:val="000000"/>
                <w:sz w:val="20"/>
                <w:szCs w:val="20"/>
              </w:rPr>
              <w:t>Katkı</w:t>
            </w:r>
            <w:proofErr w:type="spellEnd"/>
            <w:r w:rsidRPr="00162FEC">
              <w:rPr>
                <w:rFonts w:ascii="Calibri" w:hAnsi="Calibri" w:cs="Calibri"/>
                <w:b/>
                <w:bCs/>
                <w:color w:val="000000"/>
                <w:sz w:val="20"/>
                <w:szCs w:val="20"/>
              </w:rPr>
              <w:t xml:space="preserve"> </w:t>
            </w:r>
            <w:proofErr w:type="spellStart"/>
            <w:r w:rsidRPr="00162FEC">
              <w:rPr>
                <w:rFonts w:ascii="Calibri" w:hAnsi="Calibri" w:cs="Calibri"/>
                <w:b/>
                <w:bCs/>
                <w:color w:val="000000"/>
                <w:sz w:val="20"/>
                <w:szCs w:val="20"/>
              </w:rPr>
              <w:t>Payı</w:t>
            </w:r>
            <w:proofErr w:type="spellEnd"/>
            <w:r w:rsidRPr="00162FEC">
              <w:rPr>
                <w:rFonts w:ascii="Calibri" w:hAnsi="Calibri" w:cs="Calibri"/>
                <w:b/>
                <w:bCs/>
                <w:color w:val="000000"/>
                <w:sz w:val="20"/>
                <w:szCs w:val="20"/>
              </w:rPr>
              <w:t>/</w:t>
            </w:r>
          </w:p>
          <w:p w14:paraId="059BA14A" w14:textId="77777777" w:rsidR="00615A81" w:rsidRPr="00162FEC" w:rsidRDefault="00615A81" w:rsidP="001866A0">
            <w:pPr>
              <w:jc w:val="center"/>
              <w:rPr>
                <w:rFonts w:ascii="Calibri" w:hAnsi="Calibri" w:cs="Calibri"/>
                <w:b/>
                <w:bCs/>
                <w:color w:val="000000"/>
                <w:sz w:val="20"/>
                <w:szCs w:val="20"/>
              </w:rPr>
            </w:pPr>
            <w:r w:rsidRPr="00162FEC">
              <w:rPr>
                <w:rFonts w:ascii="Calibri" w:hAnsi="Calibri" w:cs="Calibri"/>
                <w:b/>
                <w:bCs/>
                <w:color w:val="000000"/>
                <w:sz w:val="20"/>
                <w:szCs w:val="20"/>
              </w:rPr>
              <w:t>Percentages</w:t>
            </w:r>
          </w:p>
        </w:tc>
      </w:tr>
      <w:tr w:rsidR="0055261E" w:rsidRPr="00162FEC"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55261E" w:rsidRPr="00162FEC" w:rsidRDefault="0055261E" w:rsidP="0055261E">
            <w:pPr>
              <w:rPr>
                <w:rFonts w:ascii="Calibri" w:hAnsi="Calibri" w:cs="Calibri"/>
                <w:color w:val="000000"/>
                <w:sz w:val="20"/>
                <w:szCs w:val="20"/>
              </w:rPr>
            </w:pPr>
            <w:r w:rsidRPr="00162FEC">
              <w:rPr>
                <w:rFonts w:ascii="Calibri" w:hAnsi="Calibri" w:cs="Calibri"/>
                <w:color w:val="000000"/>
                <w:sz w:val="20"/>
                <w:szCs w:val="20"/>
              </w:rPr>
              <w:t xml:space="preserve">Ara </w:t>
            </w:r>
            <w:proofErr w:type="spellStart"/>
            <w:r w:rsidRPr="00162FEC">
              <w:rPr>
                <w:rFonts w:ascii="Calibri" w:hAnsi="Calibri" w:cs="Calibri"/>
                <w:color w:val="000000"/>
                <w:sz w:val="20"/>
                <w:szCs w:val="20"/>
              </w:rPr>
              <w:t>Sınav</w:t>
            </w:r>
            <w:proofErr w:type="spellEnd"/>
            <w:r w:rsidRPr="00162FEC">
              <w:rPr>
                <w:rFonts w:ascii="Calibri" w:hAnsi="Calibri" w:cs="Calibri"/>
                <w:color w:val="000000"/>
                <w:sz w:val="20"/>
                <w:szCs w:val="20"/>
              </w:rPr>
              <w:t>/Midterms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05655BAA" w:rsidR="0055261E" w:rsidRPr="00162FEC" w:rsidRDefault="0055261E" w:rsidP="0055261E">
            <w:pPr>
              <w:jc w:val="center"/>
              <w:rPr>
                <w:rFonts w:ascii="Calibri" w:hAnsi="Calibri" w:cs="Calibri"/>
                <w:color w:val="000000"/>
                <w:sz w:val="20"/>
                <w:szCs w:val="20"/>
              </w:rPr>
            </w:pPr>
            <w:r w:rsidRPr="00095E15">
              <w:rPr>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1A1A87D0" w:rsidR="0055261E" w:rsidRPr="00162FEC" w:rsidRDefault="0055261E" w:rsidP="0055261E">
            <w:pPr>
              <w:jc w:val="center"/>
              <w:rPr>
                <w:rFonts w:ascii="Calibri" w:hAnsi="Calibri" w:cs="Calibri"/>
                <w:color w:val="000000"/>
                <w:sz w:val="20"/>
                <w:szCs w:val="20"/>
              </w:rPr>
            </w:pPr>
            <w:r w:rsidRPr="00095E15">
              <w:rPr>
                <w:color w:val="000000"/>
                <w:sz w:val="20"/>
                <w:szCs w:val="20"/>
              </w:rPr>
              <w:t>%40</w:t>
            </w:r>
          </w:p>
        </w:tc>
      </w:tr>
      <w:tr w:rsidR="00615A81" w:rsidRPr="00162FEC"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615A81" w:rsidRPr="00162FEC" w:rsidRDefault="00615A81" w:rsidP="001866A0">
            <w:pPr>
              <w:rPr>
                <w:rFonts w:ascii="Calibri" w:hAnsi="Calibri" w:cs="Calibri"/>
                <w:color w:val="000000"/>
                <w:sz w:val="20"/>
                <w:szCs w:val="20"/>
              </w:rPr>
            </w:pPr>
            <w:proofErr w:type="spellStart"/>
            <w:r w:rsidRPr="00162FEC">
              <w:rPr>
                <w:rFonts w:ascii="Calibri" w:hAnsi="Calibri" w:cs="Calibri"/>
                <w:color w:val="000000"/>
                <w:sz w:val="20"/>
                <w:szCs w:val="20"/>
              </w:rPr>
              <w:t>Kısa</w:t>
            </w:r>
            <w:proofErr w:type="spellEnd"/>
            <w:r w:rsidRPr="00162FEC">
              <w:rPr>
                <w:rFonts w:ascii="Calibri" w:hAnsi="Calibri" w:cs="Calibri"/>
                <w:color w:val="000000"/>
                <w:sz w:val="20"/>
                <w:szCs w:val="20"/>
              </w:rPr>
              <w:t xml:space="preserve"> </w:t>
            </w:r>
            <w:proofErr w:type="spellStart"/>
            <w:r w:rsidRPr="00162FEC">
              <w:rPr>
                <w:rFonts w:ascii="Calibri" w:hAnsi="Calibri" w:cs="Calibri"/>
                <w:color w:val="000000"/>
                <w:sz w:val="20"/>
                <w:szCs w:val="20"/>
              </w:rPr>
              <w:t>Sınav</w:t>
            </w:r>
            <w:proofErr w:type="spellEnd"/>
            <w:r w:rsidRPr="00162FEC">
              <w:rPr>
                <w:rFonts w:ascii="Calibri" w:hAnsi="Calibri" w:cs="Calibri"/>
                <w:color w:val="000000"/>
                <w:sz w:val="20"/>
                <w:szCs w:val="20"/>
              </w:rPr>
              <w:t>/Quizzes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r>
      <w:tr w:rsidR="00615A81" w:rsidRPr="00162FEC"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615A81" w:rsidRPr="00162FEC" w:rsidRDefault="00615A81" w:rsidP="001866A0">
            <w:pPr>
              <w:rPr>
                <w:rFonts w:ascii="Calibri" w:hAnsi="Calibri" w:cs="Calibri"/>
                <w:color w:val="000000"/>
                <w:sz w:val="20"/>
                <w:szCs w:val="20"/>
              </w:rPr>
            </w:pPr>
            <w:proofErr w:type="spellStart"/>
            <w:r w:rsidRPr="00162FEC">
              <w:rPr>
                <w:rFonts w:ascii="Calibri" w:hAnsi="Calibri" w:cs="Calibri"/>
                <w:color w:val="000000"/>
                <w:sz w:val="20"/>
                <w:szCs w:val="20"/>
              </w:rPr>
              <w:t>Ödev</w:t>
            </w:r>
            <w:proofErr w:type="spellEnd"/>
            <w:r w:rsidRPr="00162FEC">
              <w:rPr>
                <w:rFonts w:ascii="Calibri" w:hAnsi="Calibri" w:cs="Calibri"/>
                <w:color w:val="000000"/>
                <w:sz w:val="20"/>
                <w:szCs w:val="20"/>
              </w:rPr>
              <w:t>/Assignments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r>
      <w:tr w:rsidR="00615A81" w:rsidRPr="00162FEC"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615A81" w:rsidRPr="00162FEC" w:rsidRDefault="00615A81" w:rsidP="001866A0">
            <w:pPr>
              <w:rPr>
                <w:rFonts w:ascii="Calibri" w:hAnsi="Calibri" w:cs="Calibri"/>
                <w:color w:val="000000"/>
                <w:sz w:val="20"/>
                <w:szCs w:val="20"/>
              </w:rPr>
            </w:pPr>
            <w:proofErr w:type="spellStart"/>
            <w:r w:rsidRPr="00162FEC">
              <w:rPr>
                <w:rFonts w:ascii="Calibri" w:hAnsi="Calibri" w:cs="Calibri"/>
                <w:color w:val="000000"/>
                <w:sz w:val="20"/>
                <w:szCs w:val="20"/>
              </w:rPr>
              <w:t>Devam</w:t>
            </w:r>
            <w:proofErr w:type="spellEnd"/>
            <w:r w:rsidRPr="00162FEC">
              <w:rPr>
                <w:rFonts w:ascii="Calibri" w:hAnsi="Calibri" w:cs="Calibri"/>
                <w:color w:val="000000"/>
                <w:sz w:val="20"/>
                <w:szCs w:val="20"/>
              </w:rPr>
              <w:t>/Attendance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r>
      <w:tr w:rsidR="00615A81" w:rsidRPr="00162FEC"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615A81" w:rsidRPr="00162FEC" w:rsidRDefault="00615A81" w:rsidP="001866A0">
            <w:pPr>
              <w:rPr>
                <w:rFonts w:ascii="Calibri" w:hAnsi="Calibri" w:cs="Calibri"/>
                <w:color w:val="000000"/>
                <w:sz w:val="20"/>
                <w:szCs w:val="20"/>
              </w:rPr>
            </w:pPr>
            <w:proofErr w:type="spellStart"/>
            <w:r w:rsidRPr="00162FEC">
              <w:rPr>
                <w:rFonts w:ascii="Calibri" w:hAnsi="Calibri" w:cs="Calibri"/>
                <w:color w:val="000000"/>
                <w:sz w:val="20"/>
                <w:szCs w:val="20"/>
              </w:rPr>
              <w:t>Uygulama</w:t>
            </w:r>
            <w:proofErr w:type="spellEnd"/>
            <w:r w:rsidRPr="00162FEC">
              <w:rPr>
                <w:rFonts w:ascii="Calibri" w:hAnsi="Calibri" w:cs="Calibri"/>
                <w:color w:val="000000"/>
                <w:sz w:val="20"/>
                <w:szCs w:val="20"/>
              </w:rPr>
              <w:t>/Application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r>
      <w:tr w:rsidR="00615A81" w:rsidRPr="00162FEC"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615A81" w:rsidRPr="00162FEC" w:rsidRDefault="00615A81" w:rsidP="001866A0">
            <w:pPr>
              <w:rPr>
                <w:rFonts w:ascii="Calibri" w:hAnsi="Calibri" w:cs="Calibri"/>
                <w:color w:val="000000"/>
                <w:sz w:val="20"/>
                <w:szCs w:val="20"/>
              </w:rPr>
            </w:pPr>
            <w:proofErr w:type="spellStart"/>
            <w:r w:rsidRPr="00162FEC">
              <w:rPr>
                <w:rFonts w:ascii="Calibri" w:hAnsi="Calibri" w:cs="Calibri"/>
                <w:color w:val="000000"/>
                <w:sz w:val="20"/>
                <w:szCs w:val="20"/>
              </w:rPr>
              <w:t>Proje</w:t>
            </w:r>
            <w:proofErr w:type="spellEnd"/>
            <w:r w:rsidRPr="00162FEC">
              <w:rPr>
                <w:rFonts w:ascii="Calibri" w:hAnsi="Calibri" w:cs="Calibri"/>
                <w:color w:val="000000"/>
                <w:sz w:val="20"/>
                <w:szCs w:val="20"/>
              </w:rPr>
              <w:t>/Project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r>
      <w:tr w:rsidR="00145F9D" w:rsidRPr="00162FEC"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145F9D" w:rsidRPr="00162FEC" w:rsidRDefault="00145F9D" w:rsidP="00145F9D">
            <w:pPr>
              <w:rPr>
                <w:rFonts w:ascii="Calibri" w:hAnsi="Calibri" w:cs="Calibri"/>
                <w:color w:val="000000"/>
                <w:sz w:val="20"/>
                <w:szCs w:val="20"/>
              </w:rPr>
            </w:pPr>
            <w:proofErr w:type="spellStart"/>
            <w:r w:rsidRPr="00162FEC">
              <w:rPr>
                <w:rFonts w:ascii="Calibri" w:hAnsi="Calibri" w:cs="Calibri"/>
                <w:color w:val="000000"/>
                <w:sz w:val="20"/>
                <w:szCs w:val="20"/>
              </w:rPr>
              <w:t>Yarıyıl</w:t>
            </w:r>
            <w:proofErr w:type="spellEnd"/>
            <w:r w:rsidRPr="00162FEC">
              <w:rPr>
                <w:rFonts w:ascii="Calibri" w:hAnsi="Calibri" w:cs="Calibri"/>
                <w:color w:val="000000"/>
                <w:sz w:val="20"/>
                <w:szCs w:val="20"/>
              </w:rPr>
              <w:t xml:space="preserve"> </w:t>
            </w:r>
            <w:proofErr w:type="spellStart"/>
            <w:r w:rsidRPr="00162FEC">
              <w:rPr>
                <w:rFonts w:ascii="Calibri" w:hAnsi="Calibri" w:cs="Calibri"/>
                <w:color w:val="000000"/>
                <w:sz w:val="20"/>
                <w:szCs w:val="20"/>
              </w:rPr>
              <w:t>Sonu</w:t>
            </w:r>
            <w:proofErr w:type="spellEnd"/>
            <w:r w:rsidRPr="00162FEC">
              <w:rPr>
                <w:rFonts w:ascii="Calibri" w:hAnsi="Calibri" w:cs="Calibri"/>
                <w:color w:val="000000"/>
                <w:sz w:val="20"/>
                <w:szCs w:val="20"/>
              </w:rPr>
              <w:t xml:space="preserve"> </w:t>
            </w:r>
            <w:proofErr w:type="spellStart"/>
            <w:r w:rsidRPr="00162FEC">
              <w:rPr>
                <w:rFonts w:ascii="Calibri" w:hAnsi="Calibri" w:cs="Calibri"/>
                <w:color w:val="000000"/>
                <w:sz w:val="20"/>
                <w:szCs w:val="20"/>
              </w:rPr>
              <w:t>Sınavı</w:t>
            </w:r>
            <w:proofErr w:type="spellEnd"/>
            <w:r w:rsidRPr="00162FEC">
              <w:rPr>
                <w:rFonts w:ascii="Calibri" w:hAnsi="Calibri" w:cs="Calibri"/>
                <w:color w:val="000000"/>
                <w:sz w:val="20"/>
                <w:szCs w:val="20"/>
              </w:rPr>
              <w:t>/Final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7872EBE4" w:rsidR="00145F9D" w:rsidRPr="00162FEC" w:rsidRDefault="00145F9D" w:rsidP="00145F9D">
            <w:pPr>
              <w:jc w:val="center"/>
              <w:rPr>
                <w:rFonts w:ascii="Calibri" w:hAnsi="Calibri" w:cs="Calibri"/>
                <w:color w:val="000000"/>
                <w:sz w:val="20"/>
                <w:szCs w:val="20"/>
              </w:rPr>
            </w:pPr>
            <w:r w:rsidRPr="00095E15">
              <w:rPr>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3774E773" w:rsidR="00145F9D" w:rsidRPr="00162FEC" w:rsidRDefault="00145F9D" w:rsidP="00145F9D">
            <w:pPr>
              <w:jc w:val="center"/>
              <w:rPr>
                <w:rFonts w:ascii="Calibri" w:hAnsi="Calibri" w:cs="Calibri"/>
                <w:color w:val="000000"/>
                <w:sz w:val="20"/>
                <w:szCs w:val="20"/>
              </w:rPr>
            </w:pPr>
            <w:r w:rsidRPr="00095E15">
              <w:rPr>
                <w:color w:val="000000"/>
                <w:sz w:val="20"/>
                <w:szCs w:val="20"/>
              </w:rPr>
              <w:t>%60</w:t>
            </w:r>
          </w:p>
        </w:tc>
      </w:tr>
      <w:tr w:rsidR="00615A81" w:rsidRPr="00162FEC"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615A81" w:rsidRPr="00162FEC" w:rsidRDefault="00615A81" w:rsidP="001866A0">
            <w:pPr>
              <w:jc w:val="right"/>
              <w:rPr>
                <w:rFonts w:ascii="Calibri" w:hAnsi="Calibri" w:cs="Calibri"/>
                <w:color w:val="000000"/>
                <w:sz w:val="20"/>
                <w:szCs w:val="20"/>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615A81" w:rsidRPr="00162FEC" w:rsidRDefault="00615A81" w:rsidP="001866A0">
            <w:pPr>
              <w:jc w:val="center"/>
              <w:rPr>
                <w:rFonts w:ascii="Calibri" w:hAnsi="Calibri" w:cs="Calibri"/>
                <w:color w:val="000000"/>
                <w:sz w:val="20"/>
                <w:szCs w:val="20"/>
              </w:rPr>
            </w:pPr>
          </w:p>
        </w:tc>
        <w:tc>
          <w:tcPr>
            <w:tcW w:w="907" w:type="pct"/>
            <w:tcBorders>
              <w:top w:val="nil"/>
              <w:left w:val="nil"/>
              <w:bottom w:val="single" w:sz="4" w:space="0" w:color="auto"/>
              <w:right w:val="single" w:sz="4" w:space="0" w:color="auto"/>
            </w:tcBorders>
            <w:shd w:val="clear" w:color="auto" w:fill="auto"/>
            <w:vAlign w:val="bottom"/>
          </w:tcPr>
          <w:p w14:paraId="334322F7"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r>
      <w:tr w:rsidR="00615A81" w:rsidRPr="00162FEC"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615A81" w:rsidRPr="00162FEC" w:rsidRDefault="00615A81" w:rsidP="001866A0">
            <w:pPr>
              <w:jc w:val="right"/>
              <w:rPr>
                <w:rFonts w:ascii="Calibri" w:hAnsi="Calibri" w:cs="Calibri"/>
                <w:color w:val="000000"/>
                <w:sz w:val="20"/>
                <w:szCs w:val="20"/>
              </w:rPr>
            </w:pPr>
            <w:proofErr w:type="spellStart"/>
            <w:r w:rsidRPr="00162FEC">
              <w:rPr>
                <w:rFonts w:ascii="Calibri" w:hAnsi="Calibri" w:cs="Calibri"/>
                <w:color w:val="000000"/>
                <w:sz w:val="20"/>
                <w:szCs w:val="20"/>
              </w:rPr>
              <w:t>Toplam</w:t>
            </w:r>
            <w:proofErr w:type="spellEnd"/>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615A81" w:rsidRPr="00162FEC" w:rsidRDefault="00615A81" w:rsidP="001866A0">
            <w:pPr>
              <w:jc w:val="center"/>
              <w:rPr>
                <w:rFonts w:ascii="Calibri" w:hAnsi="Calibri" w:cs="Calibri"/>
                <w:color w:val="000000"/>
                <w:sz w:val="20"/>
                <w:szCs w:val="20"/>
              </w:rPr>
            </w:pPr>
          </w:p>
        </w:tc>
        <w:tc>
          <w:tcPr>
            <w:tcW w:w="907" w:type="pct"/>
            <w:tcBorders>
              <w:top w:val="nil"/>
              <w:left w:val="nil"/>
              <w:bottom w:val="single" w:sz="4" w:space="0" w:color="auto"/>
              <w:right w:val="single" w:sz="4" w:space="0" w:color="auto"/>
            </w:tcBorders>
            <w:shd w:val="clear" w:color="auto" w:fill="auto"/>
            <w:vAlign w:val="bottom"/>
          </w:tcPr>
          <w:p w14:paraId="5B229075"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%100</w:t>
            </w:r>
          </w:p>
        </w:tc>
      </w:tr>
    </w:tbl>
    <w:p w14:paraId="7936F63E" w14:textId="77777777" w:rsidR="00615A81" w:rsidRPr="00162FEC" w:rsidRDefault="00615A81" w:rsidP="00615A81">
      <w:pPr>
        <w:rPr>
          <w:rFonts w:ascii="Calibri" w:hAnsi="Calibri" w:cs="Calibri"/>
          <w:sz w:val="20"/>
          <w:szCs w:val="20"/>
        </w:rPr>
      </w:pPr>
    </w:p>
    <w:p w14:paraId="4C91A0EF" w14:textId="77777777" w:rsidR="00615A81" w:rsidRPr="00162FEC" w:rsidRDefault="00615A81" w:rsidP="00615A81">
      <w:pPr>
        <w:rPr>
          <w:rFonts w:ascii="Calibri" w:hAnsi="Calibri" w:cs="Calibri"/>
          <w:b/>
          <w:sz w:val="20"/>
          <w:szCs w:val="20"/>
        </w:rPr>
      </w:pPr>
      <w:r w:rsidRPr="00162FEC">
        <w:rPr>
          <w:rFonts w:ascii="Calibri" w:hAnsi="Calibri" w:cs="Calibri"/>
          <w:b/>
          <w:sz w:val="20"/>
          <w:szCs w:val="20"/>
        </w:rPr>
        <w:t>AKTS (</w:t>
      </w:r>
      <w:proofErr w:type="spellStart"/>
      <w:r w:rsidRPr="00162FEC">
        <w:rPr>
          <w:rFonts w:ascii="Calibri" w:hAnsi="Calibri" w:cs="Calibri"/>
          <w:b/>
          <w:sz w:val="20"/>
          <w:szCs w:val="20"/>
        </w:rPr>
        <w:t>Öğrenci</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İş</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Yükü</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Tablosu</w:t>
      </w:r>
      <w:proofErr w:type="spellEnd"/>
      <w:r w:rsidRPr="00162FEC">
        <w:rPr>
          <w:rFonts w:ascii="Calibri" w:hAnsi="Calibri" w:cs="Calibri"/>
          <w:b/>
          <w:sz w:val="20"/>
          <w:szCs w:val="20"/>
        </w:rPr>
        <w:t>)/ ECTS (Students’ work load table)</w:t>
      </w:r>
    </w:p>
    <w:p w14:paraId="09D7C6C5" w14:textId="77777777" w:rsidR="00615A81" w:rsidRPr="00162FEC" w:rsidRDefault="00615A81" w:rsidP="00615A81">
      <w:pPr>
        <w:rPr>
          <w:rFonts w:ascii="Calibri" w:hAnsi="Calibri" w:cs="Calibri"/>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162FEC" w14:paraId="49308B48"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35F13428" w14:textId="77777777" w:rsidR="00615A81" w:rsidRPr="00162FEC" w:rsidRDefault="00615A81" w:rsidP="008200DD">
            <w:pPr>
              <w:rPr>
                <w:b/>
                <w:bCs/>
                <w:sz w:val="20"/>
                <w:szCs w:val="20"/>
              </w:rPr>
            </w:pPr>
            <w:proofErr w:type="spellStart"/>
            <w:r w:rsidRPr="00162FEC">
              <w:rPr>
                <w:b/>
                <w:bCs/>
                <w:sz w:val="20"/>
                <w:szCs w:val="20"/>
              </w:rPr>
              <w:t>Etkinlikler</w:t>
            </w:r>
            <w:proofErr w:type="spellEnd"/>
            <w:r w:rsidRPr="00162FEC">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162FEC" w:rsidRDefault="00615A81" w:rsidP="008200DD">
            <w:pPr>
              <w:rPr>
                <w:b/>
                <w:bCs/>
                <w:sz w:val="20"/>
                <w:szCs w:val="20"/>
              </w:rPr>
            </w:pPr>
            <w:proofErr w:type="spellStart"/>
            <w:r w:rsidRPr="00162FEC">
              <w:rPr>
                <w:b/>
                <w:bCs/>
                <w:sz w:val="20"/>
                <w:szCs w:val="20"/>
              </w:rPr>
              <w:t>Sayısı</w:t>
            </w:r>
            <w:proofErr w:type="spellEnd"/>
            <w:r w:rsidRPr="00162FEC">
              <w:rPr>
                <w:b/>
                <w:bCs/>
                <w:sz w:val="20"/>
                <w:szCs w:val="20"/>
              </w:rPr>
              <w:t>/</w:t>
            </w:r>
          </w:p>
          <w:p w14:paraId="7456B660" w14:textId="77777777" w:rsidR="00615A81" w:rsidRPr="00162FEC" w:rsidRDefault="00615A81" w:rsidP="008200DD">
            <w:pPr>
              <w:rPr>
                <w:b/>
                <w:bCs/>
                <w:sz w:val="20"/>
                <w:szCs w:val="20"/>
              </w:rPr>
            </w:pPr>
            <w:r w:rsidRPr="00162FEC">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vAlign w:val="center"/>
          </w:tcPr>
          <w:p w14:paraId="3D9F6A4D" w14:textId="77777777" w:rsidR="00615A81" w:rsidRPr="00162FEC" w:rsidRDefault="00615A81" w:rsidP="008200DD">
            <w:pPr>
              <w:rPr>
                <w:b/>
                <w:bCs/>
                <w:sz w:val="20"/>
                <w:szCs w:val="20"/>
              </w:rPr>
            </w:pPr>
            <w:proofErr w:type="spellStart"/>
            <w:r w:rsidRPr="00162FEC">
              <w:rPr>
                <w:b/>
                <w:bCs/>
                <w:sz w:val="20"/>
                <w:szCs w:val="20"/>
              </w:rPr>
              <w:t>Süresi</w:t>
            </w:r>
            <w:proofErr w:type="spellEnd"/>
            <w:r w:rsidRPr="00162FEC">
              <w:rPr>
                <w:b/>
                <w:bCs/>
                <w:sz w:val="20"/>
                <w:szCs w:val="20"/>
              </w:rPr>
              <w:t xml:space="preserve"> (</w:t>
            </w:r>
            <w:proofErr w:type="spellStart"/>
            <w:r w:rsidRPr="00162FEC">
              <w:rPr>
                <w:b/>
                <w:bCs/>
                <w:sz w:val="20"/>
                <w:szCs w:val="20"/>
              </w:rPr>
              <w:t>Saat</w:t>
            </w:r>
            <w:proofErr w:type="spellEnd"/>
            <w:r w:rsidRPr="00162FEC">
              <w:rPr>
                <w:b/>
                <w:bCs/>
                <w:sz w:val="20"/>
                <w:szCs w:val="20"/>
              </w:rPr>
              <w:t>)/</w:t>
            </w:r>
          </w:p>
          <w:p w14:paraId="27BDE0DE" w14:textId="77777777" w:rsidR="00615A81" w:rsidRPr="00162FEC" w:rsidRDefault="00615A81" w:rsidP="008200DD">
            <w:pPr>
              <w:rPr>
                <w:b/>
                <w:bCs/>
                <w:sz w:val="20"/>
                <w:szCs w:val="20"/>
              </w:rPr>
            </w:pPr>
            <w:r w:rsidRPr="00162FEC">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vAlign w:val="center"/>
          </w:tcPr>
          <w:p w14:paraId="3A6876C5" w14:textId="77777777" w:rsidR="00615A81" w:rsidRPr="00162FEC" w:rsidRDefault="00615A81" w:rsidP="008200DD">
            <w:pPr>
              <w:rPr>
                <w:b/>
                <w:bCs/>
                <w:sz w:val="20"/>
                <w:szCs w:val="20"/>
              </w:rPr>
            </w:pPr>
            <w:proofErr w:type="spellStart"/>
            <w:r w:rsidRPr="00162FEC">
              <w:rPr>
                <w:b/>
                <w:bCs/>
                <w:sz w:val="20"/>
                <w:szCs w:val="20"/>
              </w:rPr>
              <w:t>Toplam</w:t>
            </w:r>
            <w:proofErr w:type="spellEnd"/>
            <w:r w:rsidRPr="00162FEC">
              <w:rPr>
                <w:b/>
                <w:bCs/>
                <w:sz w:val="20"/>
                <w:szCs w:val="20"/>
              </w:rPr>
              <w:t xml:space="preserve"> </w:t>
            </w:r>
            <w:proofErr w:type="spellStart"/>
            <w:r w:rsidRPr="00162FEC">
              <w:rPr>
                <w:b/>
                <w:bCs/>
                <w:sz w:val="20"/>
                <w:szCs w:val="20"/>
              </w:rPr>
              <w:t>iş</w:t>
            </w:r>
            <w:proofErr w:type="spellEnd"/>
            <w:r w:rsidRPr="00162FEC">
              <w:rPr>
                <w:b/>
                <w:bCs/>
                <w:sz w:val="20"/>
                <w:szCs w:val="20"/>
              </w:rPr>
              <w:t xml:space="preserve"> </w:t>
            </w:r>
            <w:proofErr w:type="spellStart"/>
            <w:r w:rsidRPr="00162FEC">
              <w:rPr>
                <w:b/>
                <w:bCs/>
                <w:sz w:val="20"/>
                <w:szCs w:val="20"/>
              </w:rPr>
              <w:t>Yükü</w:t>
            </w:r>
            <w:proofErr w:type="spellEnd"/>
            <w:r w:rsidRPr="00162FEC">
              <w:rPr>
                <w:b/>
                <w:bCs/>
                <w:sz w:val="20"/>
                <w:szCs w:val="20"/>
              </w:rPr>
              <w:t>/</w:t>
            </w:r>
          </w:p>
          <w:p w14:paraId="54A14067" w14:textId="77777777" w:rsidR="00615A81" w:rsidRPr="00162FEC" w:rsidRDefault="00615A81" w:rsidP="008200DD">
            <w:pPr>
              <w:rPr>
                <w:b/>
                <w:bCs/>
                <w:sz w:val="20"/>
                <w:szCs w:val="20"/>
              </w:rPr>
            </w:pPr>
            <w:r w:rsidRPr="00162FEC">
              <w:rPr>
                <w:b/>
                <w:bCs/>
                <w:sz w:val="20"/>
                <w:szCs w:val="20"/>
              </w:rPr>
              <w:t>Total Work load</w:t>
            </w:r>
          </w:p>
        </w:tc>
      </w:tr>
      <w:tr w:rsidR="00E83420" w:rsidRPr="00162FEC" w14:paraId="11D6BDC1"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E83420" w:rsidRPr="00162FEC" w:rsidRDefault="00E83420" w:rsidP="00E83420">
            <w:pPr>
              <w:pStyle w:val="TableParagraph"/>
              <w:rPr>
                <w:rFonts w:ascii="Times New Roman" w:hAnsi="Times New Roman" w:cs="Times New Roman"/>
                <w:sz w:val="20"/>
                <w:lang w:val="en-US"/>
              </w:rPr>
            </w:pPr>
            <w:proofErr w:type="spellStart"/>
            <w:r w:rsidRPr="00162FEC">
              <w:rPr>
                <w:rFonts w:ascii="Times New Roman" w:hAnsi="Times New Roman" w:cs="Times New Roman"/>
                <w:sz w:val="20"/>
                <w:lang w:val="en-US"/>
              </w:rPr>
              <w:t>Ders</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Süresi</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hafta</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sayısı</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haftalık</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toplam</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ders</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saati</w:t>
            </w:r>
            <w:proofErr w:type="spellEnd"/>
            <w:r w:rsidRPr="00162FEC">
              <w:rPr>
                <w:rFonts w:ascii="Times New Roman" w:hAnsi="Times New Roman" w:cs="Times New Roman"/>
                <w:sz w:val="20"/>
                <w:lang w:val="en-US"/>
              </w:rPr>
              <w:t>)/</w:t>
            </w:r>
          </w:p>
          <w:p w14:paraId="75F136BD"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Course Duration</w:t>
            </w:r>
          </w:p>
        </w:tc>
        <w:tc>
          <w:tcPr>
            <w:tcW w:w="924" w:type="pct"/>
            <w:shd w:val="clear" w:color="auto" w:fill="auto"/>
            <w:vAlign w:val="center"/>
          </w:tcPr>
          <w:p w14:paraId="41CDEF5D" w14:textId="514D7B1B" w:rsidR="00E83420" w:rsidRPr="009F734D" w:rsidRDefault="00E83420" w:rsidP="00E83420">
            <w:pPr>
              <w:pStyle w:val="TableParagraph"/>
              <w:ind w:left="25" w:right="11"/>
              <w:jc w:val="center"/>
              <w:rPr>
                <w:rFonts w:ascii="Times New Roman" w:hAnsi="Times New Roman" w:cs="Times New Roman"/>
                <w:bCs/>
                <w:sz w:val="20"/>
                <w:szCs w:val="20"/>
                <w:lang w:val="en-US"/>
              </w:rPr>
            </w:pPr>
            <w:r w:rsidRPr="009F734D">
              <w:rPr>
                <w:rFonts w:ascii="Times New Roman" w:hAnsi="Times New Roman" w:cs="Times New Roman"/>
                <w:bCs/>
                <w:sz w:val="20"/>
                <w:szCs w:val="20"/>
              </w:rPr>
              <w:t>14</w:t>
            </w:r>
          </w:p>
        </w:tc>
        <w:tc>
          <w:tcPr>
            <w:tcW w:w="848" w:type="pct"/>
            <w:shd w:val="clear" w:color="auto" w:fill="auto"/>
            <w:vAlign w:val="center"/>
          </w:tcPr>
          <w:p w14:paraId="1464A29F" w14:textId="4435B016" w:rsidR="00E83420" w:rsidRPr="009F734D" w:rsidRDefault="00E83420" w:rsidP="00E83420">
            <w:pPr>
              <w:pStyle w:val="TableParagraph"/>
              <w:ind w:left="10"/>
              <w:jc w:val="center"/>
              <w:rPr>
                <w:rFonts w:ascii="Times New Roman" w:hAnsi="Times New Roman" w:cs="Times New Roman"/>
                <w:bCs/>
                <w:sz w:val="20"/>
                <w:szCs w:val="20"/>
                <w:lang w:val="en-US"/>
              </w:rPr>
            </w:pPr>
            <w:r w:rsidRPr="009F734D">
              <w:rPr>
                <w:rFonts w:ascii="Times New Roman" w:hAnsi="Times New Roman" w:cs="Times New Roman"/>
                <w:bCs/>
                <w:sz w:val="20"/>
                <w:szCs w:val="20"/>
              </w:rPr>
              <w:t>3</w:t>
            </w:r>
          </w:p>
        </w:tc>
        <w:tc>
          <w:tcPr>
            <w:tcW w:w="866" w:type="pct"/>
            <w:shd w:val="clear" w:color="auto" w:fill="auto"/>
            <w:vAlign w:val="center"/>
          </w:tcPr>
          <w:p w14:paraId="73BF6D73" w14:textId="53D39E41" w:rsidR="00E83420" w:rsidRPr="009F734D" w:rsidRDefault="00E83420" w:rsidP="00E83420">
            <w:pPr>
              <w:pStyle w:val="TableParagraph"/>
              <w:ind w:left="236" w:right="223"/>
              <w:jc w:val="center"/>
              <w:rPr>
                <w:rFonts w:ascii="Times New Roman" w:hAnsi="Times New Roman" w:cs="Times New Roman"/>
                <w:bCs/>
                <w:sz w:val="20"/>
                <w:szCs w:val="20"/>
                <w:lang w:val="en-US"/>
              </w:rPr>
            </w:pPr>
            <w:r w:rsidRPr="009F734D">
              <w:rPr>
                <w:rFonts w:ascii="Times New Roman" w:hAnsi="Times New Roman" w:cs="Times New Roman"/>
                <w:bCs/>
                <w:sz w:val="20"/>
                <w:szCs w:val="20"/>
              </w:rPr>
              <w:t>42</w:t>
            </w:r>
          </w:p>
        </w:tc>
      </w:tr>
      <w:tr w:rsidR="00E83420" w:rsidRPr="00162FEC" w14:paraId="5E8657C8"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E83420" w:rsidRPr="00162FEC" w:rsidRDefault="00E83420" w:rsidP="00E83420">
            <w:pPr>
              <w:pStyle w:val="TableParagraph"/>
              <w:tabs>
                <w:tab w:val="left" w:pos="1734"/>
              </w:tabs>
              <w:ind w:right="73"/>
              <w:rPr>
                <w:rFonts w:ascii="Times New Roman" w:hAnsi="Times New Roman" w:cs="Times New Roman"/>
                <w:sz w:val="20"/>
                <w:lang w:val="en-US"/>
              </w:rPr>
            </w:pPr>
            <w:proofErr w:type="spellStart"/>
            <w:r w:rsidRPr="00162FEC">
              <w:rPr>
                <w:rFonts w:ascii="Times New Roman" w:hAnsi="Times New Roman" w:cs="Times New Roman"/>
                <w:sz w:val="20"/>
                <w:lang w:val="en-US"/>
              </w:rPr>
              <w:t>Sınıf</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Dışı</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Çalışma</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Süresi</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Ön</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Çalışma</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Pekiştirme</w:t>
            </w:r>
            <w:proofErr w:type="spellEnd"/>
            <w:r w:rsidRPr="00162FEC">
              <w:rPr>
                <w:rFonts w:ascii="Times New Roman" w:hAnsi="Times New Roman" w:cs="Times New Roman"/>
                <w:sz w:val="20"/>
                <w:lang w:val="en-US"/>
              </w:rPr>
              <w:t xml:space="preserve">)/ </w:t>
            </w:r>
          </w:p>
          <w:p w14:paraId="37C2BAB7" w14:textId="77777777" w:rsidR="00E83420" w:rsidRPr="00162FEC" w:rsidRDefault="00E83420" w:rsidP="00E83420">
            <w:pPr>
              <w:pStyle w:val="TableParagraph"/>
              <w:tabs>
                <w:tab w:val="left" w:pos="1734"/>
              </w:tabs>
              <w:ind w:right="73"/>
              <w:rPr>
                <w:rFonts w:ascii="Times New Roman" w:hAnsi="Times New Roman" w:cs="Times New Roman"/>
                <w:sz w:val="20"/>
                <w:lang w:val="en-US"/>
              </w:rPr>
            </w:pPr>
            <w:r w:rsidRPr="00162FEC">
              <w:rPr>
                <w:rFonts w:ascii="Times New Roman" w:hAnsi="Times New Roman" w:cs="Times New Roman"/>
                <w:sz w:val="20"/>
                <w:lang w:val="en-US"/>
              </w:rPr>
              <w:t>Study hours out of class (Preliminary work, reinforcement)</w:t>
            </w:r>
          </w:p>
        </w:tc>
        <w:tc>
          <w:tcPr>
            <w:tcW w:w="924" w:type="pct"/>
            <w:shd w:val="clear" w:color="auto" w:fill="auto"/>
            <w:vAlign w:val="center"/>
          </w:tcPr>
          <w:p w14:paraId="4481C789" w14:textId="3A060E46" w:rsidR="00E83420" w:rsidRPr="009F734D" w:rsidRDefault="00E83420" w:rsidP="00E83420">
            <w:pPr>
              <w:pStyle w:val="TableParagraph"/>
              <w:ind w:left="25" w:right="11"/>
              <w:jc w:val="center"/>
              <w:rPr>
                <w:rFonts w:ascii="Times New Roman" w:hAnsi="Times New Roman" w:cs="Times New Roman"/>
                <w:bCs/>
                <w:sz w:val="20"/>
                <w:szCs w:val="20"/>
                <w:lang w:val="en-US"/>
              </w:rPr>
            </w:pPr>
            <w:r w:rsidRPr="009F734D">
              <w:rPr>
                <w:rFonts w:ascii="Times New Roman" w:hAnsi="Times New Roman" w:cs="Times New Roman"/>
                <w:bCs/>
                <w:sz w:val="20"/>
                <w:szCs w:val="20"/>
              </w:rPr>
              <w:t>15</w:t>
            </w:r>
          </w:p>
        </w:tc>
        <w:tc>
          <w:tcPr>
            <w:tcW w:w="848" w:type="pct"/>
            <w:shd w:val="clear" w:color="auto" w:fill="auto"/>
            <w:vAlign w:val="center"/>
          </w:tcPr>
          <w:p w14:paraId="41D0B06E" w14:textId="5FA7635D" w:rsidR="00E83420" w:rsidRPr="009F734D" w:rsidRDefault="00E83420" w:rsidP="00E83420">
            <w:pPr>
              <w:pStyle w:val="TableParagraph"/>
              <w:ind w:left="10"/>
              <w:jc w:val="center"/>
              <w:rPr>
                <w:rFonts w:ascii="Times New Roman" w:hAnsi="Times New Roman" w:cs="Times New Roman"/>
                <w:bCs/>
                <w:sz w:val="20"/>
                <w:szCs w:val="20"/>
                <w:lang w:val="en-US"/>
              </w:rPr>
            </w:pPr>
            <w:r w:rsidRPr="009F734D">
              <w:rPr>
                <w:rFonts w:ascii="Times New Roman" w:hAnsi="Times New Roman" w:cs="Times New Roman"/>
                <w:bCs/>
                <w:sz w:val="20"/>
                <w:szCs w:val="20"/>
              </w:rPr>
              <w:t>6</w:t>
            </w:r>
          </w:p>
        </w:tc>
        <w:tc>
          <w:tcPr>
            <w:tcW w:w="866" w:type="pct"/>
            <w:shd w:val="clear" w:color="auto" w:fill="auto"/>
            <w:vAlign w:val="center"/>
          </w:tcPr>
          <w:p w14:paraId="7E0D47BF" w14:textId="78C0D13A" w:rsidR="00E83420" w:rsidRPr="009F734D" w:rsidRDefault="00E83420" w:rsidP="00E83420">
            <w:pPr>
              <w:pStyle w:val="TableParagraph"/>
              <w:ind w:left="236" w:right="223"/>
              <w:jc w:val="center"/>
              <w:rPr>
                <w:rFonts w:ascii="Times New Roman" w:hAnsi="Times New Roman" w:cs="Times New Roman"/>
                <w:bCs/>
                <w:sz w:val="20"/>
                <w:szCs w:val="20"/>
                <w:lang w:val="en-US"/>
              </w:rPr>
            </w:pPr>
            <w:r w:rsidRPr="009F734D">
              <w:rPr>
                <w:rFonts w:ascii="Times New Roman" w:hAnsi="Times New Roman" w:cs="Times New Roman"/>
                <w:bCs/>
                <w:sz w:val="20"/>
                <w:szCs w:val="20"/>
              </w:rPr>
              <w:t>90</w:t>
            </w:r>
          </w:p>
        </w:tc>
      </w:tr>
      <w:tr w:rsidR="00E83420" w:rsidRPr="00162FEC" w14:paraId="24A8BA3A"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E83420" w:rsidRPr="00162FEC" w:rsidRDefault="00E83420" w:rsidP="00E83420">
            <w:pPr>
              <w:pStyle w:val="TableParagraph"/>
              <w:rPr>
                <w:rFonts w:ascii="Times New Roman" w:hAnsi="Times New Roman" w:cs="Times New Roman"/>
                <w:sz w:val="20"/>
                <w:lang w:val="en-US"/>
              </w:rPr>
            </w:pPr>
            <w:proofErr w:type="spellStart"/>
            <w:r w:rsidRPr="00162FEC">
              <w:rPr>
                <w:rFonts w:ascii="Times New Roman" w:hAnsi="Times New Roman" w:cs="Times New Roman"/>
                <w:sz w:val="20"/>
                <w:lang w:val="en-US"/>
              </w:rPr>
              <w:t>Ödevler</w:t>
            </w:r>
            <w:proofErr w:type="spellEnd"/>
            <w:r w:rsidRPr="00162FEC">
              <w:rPr>
                <w:rFonts w:ascii="Times New Roman" w:hAnsi="Times New Roman" w:cs="Times New Roman"/>
                <w:sz w:val="20"/>
                <w:lang w:val="en-US"/>
              </w:rPr>
              <w:t xml:space="preserve"> / </w:t>
            </w:r>
          </w:p>
          <w:p w14:paraId="24AEE5E1"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Assignments</w:t>
            </w:r>
          </w:p>
        </w:tc>
        <w:tc>
          <w:tcPr>
            <w:tcW w:w="924" w:type="pct"/>
            <w:shd w:val="clear" w:color="auto" w:fill="auto"/>
            <w:vAlign w:val="center"/>
          </w:tcPr>
          <w:p w14:paraId="64B5A5A7" w14:textId="400FD649" w:rsidR="00E83420" w:rsidRPr="009F734D" w:rsidRDefault="00E83420" w:rsidP="00E83420">
            <w:pPr>
              <w:pStyle w:val="TableParagraph"/>
              <w:ind w:left="13"/>
              <w:jc w:val="center"/>
              <w:rPr>
                <w:rFonts w:ascii="Times New Roman" w:hAnsi="Times New Roman" w:cs="Times New Roman"/>
                <w:bCs/>
                <w:sz w:val="20"/>
                <w:szCs w:val="20"/>
                <w:lang w:val="en-US"/>
              </w:rPr>
            </w:pPr>
            <w:r w:rsidRPr="009F734D">
              <w:rPr>
                <w:rFonts w:ascii="Times New Roman" w:hAnsi="Times New Roman" w:cs="Times New Roman"/>
                <w:bCs/>
                <w:sz w:val="20"/>
                <w:szCs w:val="20"/>
              </w:rPr>
              <w:t>8</w:t>
            </w:r>
          </w:p>
        </w:tc>
        <w:tc>
          <w:tcPr>
            <w:tcW w:w="848" w:type="pct"/>
            <w:shd w:val="clear" w:color="auto" w:fill="auto"/>
            <w:vAlign w:val="center"/>
          </w:tcPr>
          <w:p w14:paraId="27A0EB5C" w14:textId="204238F4" w:rsidR="00E83420" w:rsidRPr="009F734D" w:rsidRDefault="00E83420" w:rsidP="00E83420">
            <w:pPr>
              <w:pStyle w:val="TableParagraph"/>
              <w:ind w:left="10"/>
              <w:jc w:val="center"/>
              <w:rPr>
                <w:rFonts w:ascii="Times New Roman" w:hAnsi="Times New Roman" w:cs="Times New Roman"/>
                <w:bCs/>
                <w:sz w:val="20"/>
                <w:szCs w:val="20"/>
                <w:lang w:val="en-US"/>
              </w:rPr>
            </w:pPr>
            <w:r w:rsidRPr="009F734D">
              <w:rPr>
                <w:rFonts w:ascii="Times New Roman" w:hAnsi="Times New Roman" w:cs="Times New Roman"/>
                <w:bCs/>
                <w:sz w:val="20"/>
                <w:szCs w:val="20"/>
              </w:rPr>
              <w:t>5</w:t>
            </w:r>
          </w:p>
        </w:tc>
        <w:tc>
          <w:tcPr>
            <w:tcW w:w="866" w:type="pct"/>
            <w:shd w:val="clear" w:color="auto" w:fill="auto"/>
            <w:vAlign w:val="center"/>
          </w:tcPr>
          <w:p w14:paraId="6371ED47" w14:textId="4C36D321" w:rsidR="00E83420" w:rsidRPr="009F734D" w:rsidRDefault="00E83420" w:rsidP="00E83420">
            <w:pPr>
              <w:pStyle w:val="TableParagraph"/>
              <w:ind w:left="236" w:right="223"/>
              <w:jc w:val="center"/>
              <w:rPr>
                <w:rFonts w:ascii="Times New Roman" w:hAnsi="Times New Roman" w:cs="Times New Roman"/>
                <w:bCs/>
                <w:sz w:val="20"/>
                <w:szCs w:val="20"/>
                <w:lang w:val="en-US"/>
              </w:rPr>
            </w:pPr>
            <w:r w:rsidRPr="009F734D">
              <w:rPr>
                <w:rFonts w:ascii="Times New Roman" w:hAnsi="Times New Roman" w:cs="Times New Roman"/>
                <w:bCs/>
                <w:sz w:val="20"/>
                <w:szCs w:val="20"/>
              </w:rPr>
              <w:t>40</w:t>
            </w:r>
          </w:p>
        </w:tc>
      </w:tr>
      <w:tr w:rsidR="00E83420" w:rsidRPr="00162FEC" w14:paraId="7457E76E"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E83420" w:rsidRPr="00162FEC" w:rsidRDefault="00E83420" w:rsidP="00E83420">
            <w:pPr>
              <w:pStyle w:val="TableParagraph"/>
              <w:rPr>
                <w:rFonts w:ascii="Times New Roman" w:hAnsi="Times New Roman" w:cs="Times New Roman"/>
                <w:sz w:val="20"/>
                <w:lang w:val="en-US"/>
              </w:rPr>
            </w:pPr>
            <w:proofErr w:type="spellStart"/>
            <w:r w:rsidRPr="00162FEC">
              <w:rPr>
                <w:rFonts w:ascii="Times New Roman" w:hAnsi="Times New Roman" w:cs="Times New Roman"/>
                <w:sz w:val="20"/>
                <w:lang w:val="en-US"/>
              </w:rPr>
              <w:t>Sunum</w:t>
            </w:r>
            <w:proofErr w:type="spellEnd"/>
            <w:r w:rsidRPr="00162FEC">
              <w:rPr>
                <w:rFonts w:ascii="Times New Roman" w:hAnsi="Times New Roman" w:cs="Times New Roman"/>
                <w:sz w:val="20"/>
                <w:lang w:val="en-US"/>
              </w:rPr>
              <w:t>/</w:t>
            </w:r>
            <w:proofErr w:type="spellStart"/>
            <w:r w:rsidRPr="00162FEC">
              <w:rPr>
                <w:rFonts w:ascii="Times New Roman" w:hAnsi="Times New Roman" w:cs="Times New Roman"/>
                <w:sz w:val="20"/>
                <w:lang w:val="en-US"/>
              </w:rPr>
              <w:t>Seminer</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Hazırlama</w:t>
            </w:r>
            <w:proofErr w:type="spellEnd"/>
            <w:r w:rsidRPr="00162FEC">
              <w:rPr>
                <w:rFonts w:ascii="Times New Roman" w:hAnsi="Times New Roman" w:cs="Times New Roman"/>
                <w:sz w:val="20"/>
                <w:lang w:val="en-US"/>
              </w:rPr>
              <w:t xml:space="preserve"> / </w:t>
            </w:r>
          </w:p>
          <w:p w14:paraId="3EECE622"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Presentation/Seminar Preparation</w:t>
            </w:r>
          </w:p>
        </w:tc>
        <w:tc>
          <w:tcPr>
            <w:tcW w:w="924" w:type="pct"/>
            <w:shd w:val="clear" w:color="auto" w:fill="auto"/>
            <w:vAlign w:val="center"/>
          </w:tcPr>
          <w:p w14:paraId="21458D15" w14:textId="536F96FD" w:rsidR="00E83420" w:rsidRPr="009F734D" w:rsidRDefault="00E83420" w:rsidP="00E83420">
            <w:pPr>
              <w:pStyle w:val="TableParagraph"/>
              <w:ind w:left="13"/>
              <w:jc w:val="center"/>
              <w:rPr>
                <w:rFonts w:ascii="Times New Roman" w:hAnsi="Times New Roman" w:cs="Times New Roman"/>
                <w:bCs/>
                <w:sz w:val="20"/>
                <w:szCs w:val="20"/>
                <w:lang w:val="en-US"/>
              </w:rPr>
            </w:pPr>
            <w:r w:rsidRPr="009F734D">
              <w:rPr>
                <w:rFonts w:ascii="Times New Roman" w:hAnsi="Times New Roman" w:cs="Times New Roman"/>
                <w:bCs/>
                <w:sz w:val="20"/>
                <w:szCs w:val="20"/>
              </w:rPr>
              <w:t>12</w:t>
            </w:r>
          </w:p>
        </w:tc>
        <w:tc>
          <w:tcPr>
            <w:tcW w:w="848" w:type="pct"/>
            <w:shd w:val="clear" w:color="auto" w:fill="auto"/>
            <w:vAlign w:val="center"/>
          </w:tcPr>
          <w:p w14:paraId="0442133C" w14:textId="538578D1" w:rsidR="00E83420" w:rsidRPr="009F734D" w:rsidRDefault="00E83420" w:rsidP="00E83420">
            <w:pPr>
              <w:pStyle w:val="TableParagraph"/>
              <w:ind w:left="10"/>
              <w:jc w:val="center"/>
              <w:rPr>
                <w:rFonts w:ascii="Times New Roman" w:hAnsi="Times New Roman" w:cs="Times New Roman"/>
                <w:bCs/>
                <w:sz w:val="20"/>
                <w:szCs w:val="20"/>
                <w:lang w:val="en-US"/>
              </w:rPr>
            </w:pPr>
            <w:r w:rsidRPr="009F734D">
              <w:rPr>
                <w:rFonts w:ascii="Times New Roman" w:hAnsi="Times New Roman" w:cs="Times New Roman"/>
                <w:bCs/>
                <w:sz w:val="20"/>
                <w:szCs w:val="20"/>
              </w:rPr>
              <w:t>1</w:t>
            </w:r>
          </w:p>
        </w:tc>
        <w:tc>
          <w:tcPr>
            <w:tcW w:w="866" w:type="pct"/>
            <w:shd w:val="clear" w:color="auto" w:fill="auto"/>
            <w:vAlign w:val="center"/>
          </w:tcPr>
          <w:p w14:paraId="75E8858A" w14:textId="31A9DD75" w:rsidR="00E83420" w:rsidRPr="009F734D" w:rsidRDefault="00E83420" w:rsidP="00E83420">
            <w:pPr>
              <w:pStyle w:val="TableParagraph"/>
              <w:ind w:left="7"/>
              <w:jc w:val="center"/>
              <w:rPr>
                <w:rFonts w:ascii="Times New Roman" w:hAnsi="Times New Roman" w:cs="Times New Roman"/>
                <w:bCs/>
                <w:sz w:val="20"/>
                <w:szCs w:val="20"/>
                <w:lang w:val="en-US"/>
              </w:rPr>
            </w:pPr>
            <w:r w:rsidRPr="009F734D">
              <w:rPr>
                <w:rFonts w:ascii="Times New Roman" w:hAnsi="Times New Roman" w:cs="Times New Roman"/>
                <w:bCs/>
                <w:sz w:val="20"/>
                <w:szCs w:val="20"/>
              </w:rPr>
              <w:t>12</w:t>
            </w:r>
          </w:p>
        </w:tc>
      </w:tr>
      <w:tr w:rsidR="00E83420" w:rsidRPr="00162FEC" w14:paraId="50E6F7D5"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 xml:space="preserve">Ara </w:t>
            </w:r>
            <w:proofErr w:type="spellStart"/>
            <w:r w:rsidRPr="00162FEC">
              <w:rPr>
                <w:rFonts w:ascii="Times New Roman" w:hAnsi="Times New Roman" w:cs="Times New Roman"/>
                <w:sz w:val="20"/>
                <w:lang w:val="en-US"/>
              </w:rPr>
              <w:t>Sınava</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hazırlık</w:t>
            </w:r>
            <w:proofErr w:type="spellEnd"/>
          </w:p>
          <w:p w14:paraId="6BDA9259"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Midterms</w:t>
            </w:r>
          </w:p>
        </w:tc>
        <w:tc>
          <w:tcPr>
            <w:tcW w:w="924" w:type="pct"/>
            <w:shd w:val="clear" w:color="auto" w:fill="auto"/>
            <w:vAlign w:val="center"/>
          </w:tcPr>
          <w:p w14:paraId="3B2D578B" w14:textId="3FCCF0F0" w:rsidR="00E83420" w:rsidRPr="009F734D" w:rsidRDefault="00E83420" w:rsidP="00E83420">
            <w:pPr>
              <w:pStyle w:val="TableParagraph"/>
              <w:ind w:left="13"/>
              <w:jc w:val="center"/>
              <w:rPr>
                <w:rFonts w:ascii="Times New Roman" w:hAnsi="Times New Roman" w:cs="Times New Roman"/>
                <w:bCs/>
                <w:sz w:val="20"/>
                <w:szCs w:val="20"/>
                <w:lang w:val="en-US"/>
              </w:rPr>
            </w:pPr>
            <w:r w:rsidRPr="009F734D">
              <w:rPr>
                <w:rFonts w:ascii="Times New Roman" w:hAnsi="Times New Roman" w:cs="Times New Roman"/>
                <w:bCs/>
                <w:sz w:val="20"/>
                <w:szCs w:val="20"/>
              </w:rPr>
              <w:t>1</w:t>
            </w:r>
          </w:p>
        </w:tc>
        <w:tc>
          <w:tcPr>
            <w:tcW w:w="848" w:type="pct"/>
            <w:shd w:val="clear" w:color="auto" w:fill="auto"/>
            <w:vAlign w:val="center"/>
          </w:tcPr>
          <w:p w14:paraId="55844909" w14:textId="2D2ADAC6" w:rsidR="00E83420" w:rsidRPr="009F734D" w:rsidRDefault="00E83420" w:rsidP="00E83420">
            <w:pPr>
              <w:pStyle w:val="TableParagraph"/>
              <w:ind w:left="10"/>
              <w:jc w:val="center"/>
              <w:rPr>
                <w:rFonts w:ascii="Times New Roman" w:hAnsi="Times New Roman" w:cs="Times New Roman"/>
                <w:bCs/>
                <w:sz w:val="20"/>
                <w:szCs w:val="20"/>
                <w:lang w:val="en-US"/>
              </w:rPr>
            </w:pPr>
            <w:r w:rsidRPr="009F734D">
              <w:rPr>
                <w:rFonts w:ascii="Times New Roman" w:hAnsi="Times New Roman" w:cs="Times New Roman"/>
                <w:bCs/>
                <w:sz w:val="20"/>
                <w:szCs w:val="20"/>
              </w:rPr>
              <w:t>15</w:t>
            </w:r>
          </w:p>
        </w:tc>
        <w:tc>
          <w:tcPr>
            <w:tcW w:w="866" w:type="pct"/>
            <w:shd w:val="clear" w:color="auto" w:fill="auto"/>
            <w:vAlign w:val="center"/>
          </w:tcPr>
          <w:p w14:paraId="4EF2BA6E" w14:textId="04574744" w:rsidR="00E83420" w:rsidRPr="009F734D" w:rsidRDefault="00E83420" w:rsidP="00E83420">
            <w:pPr>
              <w:pStyle w:val="TableParagraph"/>
              <w:ind w:left="7"/>
              <w:jc w:val="center"/>
              <w:rPr>
                <w:rFonts w:ascii="Times New Roman" w:hAnsi="Times New Roman" w:cs="Times New Roman"/>
                <w:bCs/>
                <w:sz w:val="20"/>
                <w:szCs w:val="20"/>
                <w:lang w:val="en-US"/>
              </w:rPr>
            </w:pPr>
            <w:r w:rsidRPr="009F734D">
              <w:rPr>
                <w:rFonts w:ascii="Times New Roman" w:hAnsi="Times New Roman" w:cs="Times New Roman"/>
                <w:bCs/>
                <w:sz w:val="20"/>
                <w:szCs w:val="20"/>
              </w:rPr>
              <w:t>15</w:t>
            </w:r>
          </w:p>
        </w:tc>
      </w:tr>
      <w:tr w:rsidR="00E83420" w:rsidRPr="00162FEC" w14:paraId="381CB01A"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E83420" w:rsidRPr="00162FEC" w:rsidRDefault="00E83420" w:rsidP="00E83420">
            <w:pPr>
              <w:pStyle w:val="TableParagraph"/>
              <w:rPr>
                <w:rFonts w:ascii="Times New Roman" w:hAnsi="Times New Roman" w:cs="Times New Roman"/>
                <w:sz w:val="20"/>
                <w:lang w:val="en-US"/>
              </w:rPr>
            </w:pPr>
            <w:proofErr w:type="spellStart"/>
            <w:r w:rsidRPr="00162FEC">
              <w:rPr>
                <w:rFonts w:ascii="Times New Roman" w:hAnsi="Times New Roman" w:cs="Times New Roman"/>
                <w:sz w:val="20"/>
                <w:lang w:val="en-US"/>
              </w:rPr>
              <w:t>Uygulama</w:t>
            </w:r>
            <w:proofErr w:type="spellEnd"/>
            <w:r w:rsidRPr="00162FEC">
              <w:rPr>
                <w:rFonts w:ascii="Times New Roman" w:hAnsi="Times New Roman" w:cs="Times New Roman"/>
                <w:sz w:val="20"/>
                <w:lang w:val="en-US"/>
              </w:rPr>
              <w:t>/</w:t>
            </w:r>
          </w:p>
          <w:p w14:paraId="76126A6E"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Application</w:t>
            </w:r>
          </w:p>
        </w:tc>
        <w:tc>
          <w:tcPr>
            <w:tcW w:w="924" w:type="pct"/>
            <w:shd w:val="clear" w:color="auto" w:fill="auto"/>
            <w:vAlign w:val="center"/>
          </w:tcPr>
          <w:p w14:paraId="3B89F5FF" w14:textId="295C4751" w:rsidR="00E83420" w:rsidRPr="009F734D" w:rsidRDefault="00E83420" w:rsidP="00E83420">
            <w:pPr>
              <w:pStyle w:val="TableParagraph"/>
              <w:ind w:left="13"/>
              <w:jc w:val="center"/>
              <w:rPr>
                <w:rFonts w:ascii="Times New Roman" w:hAnsi="Times New Roman" w:cs="Times New Roman"/>
                <w:bCs/>
                <w:sz w:val="20"/>
                <w:szCs w:val="20"/>
                <w:lang w:val="en-US"/>
              </w:rPr>
            </w:pPr>
            <w:r w:rsidRPr="009F734D">
              <w:rPr>
                <w:rFonts w:ascii="Times New Roman" w:hAnsi="Times New Roman" w:cs="Times New Roman"/>
                <w:bCs/>
                <w:sz w:val="20"/>
                <w:szCs w:val="20"/>
              </w:rPr>
              <w:t>3</w:t>
            </w:r>
          </w:p>
        </w:tc>
        <w:tc>
          <w:tcPr>
            <w:tcW w:w="848" w:type="pct"/>
            <w:shd w:val="clear" w:color="auto" w:fill="auto"/>
            <w:vAlign w:val="center"/>
          </w:tcPr>
          <w:p w14:paraId="36AF112D" w14:textId="37649ABE" w:rsidR="00E83420" w:rsidRPr="009F734D" w:rsidRDefault="00E83420" w:rsidP="00E83420">
            <w:pPr>
              <w:pStyle w:val="TableParagraph"/>
              <w:ind w:left="227" w:right="216"/>
              <w:jc w:val="center"/>
              <w:rPr>
                <w:rFonts w:ascii="Times New Roman" w:hAnsi="Times New Roman" w:cs="Times New Roman"/>
                <w:bCs/>
                <w:sz w:val="20"/>
                <w:szCs w:val="20"/>
                <w:lang w:val="en-US"/>
              </w:rPr>
            </w:pPr>
            <w:r w:rsidRPr="009F734D">
              <w:rPr>
                <w:rFonts w:ascii="Times New Roman" w:hAnsi="Times New Roman" w:cs="Times New Roman"/>
                <w:bCs/>
                <w:sz w:val="20"/>
                <w:szCs w:val="20"/>
              </w:rPr>
              <w:t>8</w:t>
            </w:r>
          </w:p>
        </w:tc>
        <w:tc>
          <w:tcPr>
            <w:tcW w:w="866" w:type="pct"/>
            <w:shd w:val="clear" w:color="auto" w:fill="auto"/>
            <w:vAlign w:val="center"/>
          </w:tcPr>
          <w:p w14:paraId="7532C782" w14:textId="45FD1918" w:rsidR="00E83420" w:rsidRPr="009F734D" w:rsidRDefault="00E83420" w:rsidP="00E83420">
            <w:pPr>
              <w:pStyle w:val="TableParagraph"/>
              <w:ind w:left="236" w:right="223"/>
              <w:jc w:val="center"/>
              <w:rPr>
                <w:rFonts w:ascii="Times New Roman" w:hAnsi="Times New Roman" w:cs="Times New Roman"/>
                <w:bCs/>
                <w:sz w:val="20"/>
                <w:szCs w:val="20"/>
                <w:lang w:val="en-US"/>
              </w:rPr>
            </w:pPr>
            <w:r w:rsidRPr="009F734D">
              <w:rPr>
                <w:rFonts w:ascii="Times New Roman" w:hAnsi="Times New Roman" w:cs="Times New Roman"/>
                <w:bCs/>
                <w:sz w:val="20"/>
                <w:szCs w:val="20"/>
              </w:rPr>
              <w:t>24</w:t>
            </w:r>
          </w:p>
        </w:tc>
      </w:tr>
      <w:tr w:rsidR="00E83420" w:rsidRPr="00162FEC" w14:paraId="3786C7C2"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E83420" w:rsidRPr="00162FEC" w:rsidRDefault="00E83420" w:rsidP="00E83420">
            <w:pPr>
              <w:pStyle w:val="TableParagraph"/>
              <w:rPr>
                <w:rFonts w:ascii="Times New Roman" w:hAnsi="Times New Roman" w:cs="Times New Roman"/>
                <w:sz w:val="20"/>
                <w:lang w:val="en-US"/>
              </w:rPr>
            </w:pPr>
            <w:proofErr w:type="spellStart"/>
            <w:r w:rsidRPr="00162FEC">
              <w:rPr>
                <w:rFonts w:ascii="Times New Roman" w:hAnsi="Times New Roman" w:cs="Times New Roman"/>
                <w:sz w:val="20"/>
                <w:lang w:val="en-US"/>
              </w:rPr>
              <w:t>Laboratuvar</w:t>
            </w:r>
            <w:proofErr w:type="spellEnd"/>
            <w:r w:rsidRPr="00162FEC">
              <w:rPr>
                <w:rFonts w:ascii="Times New Roman" w:hAnsi="Times New Roman" w:cs="Times New Roman"/>
                <w:sz w:val="20"/>
                <w:lang w:val="en-US"/>
              </w:rPr>
              <w:t>/</w:t>
            </w:r>
          </w:p>
          <w:p w14:paraId="77092BB1"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Laboratory</w:t>
            </w:r>
          </w:p>
        </w:tc>
        <w:tc>
          <w:tcPr>
            <w:tcW w:w="924" w:type="pct"/>
            <w:shd w:val="clear" w:color="auto" w:fill="auto"/>
            <w:vAlign w:val="center"/>
          </w:tcPr>
          <w:p w14:paraId="35DE1937" w14:textId="77777777" w:rsidR="00E83420" w:rsidRPr="009F734D" w:rsidRDefault="00E83420" w:rsidP="00E83420">
            <w:pPr>
              <w:pStyle w:val="TableParagraph"/>
              <w:ind w:left="13"/>
              <w:jc w:val="center"/>
              <w:rPr>
                <w:rFonts w:ascii="Times New Roman" w:hAnsi="Times New Roman" w:cs="Times New Roman"/>
                <w:bCs/>
                <w:sz w:val="20"/>
                <w:szCs w:val="20"/>
                <w:lang w:val="en-US"/>
              </w:rPr>
            </w:pPr>
          </w:p>
        </w:tc>
        <w:tc>
          <w:tcPr>
            <w:tcW w:w="848" w:type="pct"/>
            <w:shd w:val="clear" w:color="auto" w:fill="auto"/>
            <w:vAlign w:val="center"/>
          </w:tcPr>
          <w:p w14:paraId="247A2CD2" w14:textId="77777777" w:rsidR="00E83420" w:rsidRPr="009F734D" w:rsidRDefault="00E83420" w:rsidP="00E83420">
            <w:pPr>
              <w:pStyle w:val="TableParagraph"/>
              <w:ind w:left="10"/>
              <w:jc w:val="center"/>
              <w:rPr>
                <w:rFonts w:ascii="Times New Roman" w:hAnsi="Times New Roman" w:cs="Times New Roman"/>
                <w:bCs/>
                <w:sz w:val="20"/>
                <w:szCs w:val="20"/>
                <w:lang w:val="en-US"/>
              </w:rPr>
            </w:pPr>
          </w:p>
        </w:tc>
        <w:tc>
          <w:tcPr>
            <w:tcW w:w="866" w:type="pct"/>
            <w:shd w:val="clear" w:color="auto" w:fill="auto"/>
            <w:vAlign w:val="center"/>
          </w:tcPr>
          <w:p w14:paraId="7E1645F5" w14:textId="77777777" w:rsidR="00E83420" w:rsidRPr="009F734D" w:rsidRDefault="00E83420" w:rsidP="00E83420">
            <w:pPr>
              <w:pStyle w:val="TableParagraph"/>
              <w:ind w:left="7"/>
              <w:jc w:val="center"/>
              <w:rPr>
                <w:rFonts w:ascii="Times New Roman" w:hAnsi="Times New Roman" w:cs="Times New Roman"/>
                <w:bCs/>
                <w:sz w:val="20"/>
                <w:szCs w:val="20"/>
                <w:lang w:val="en-US"/>
              </w:rPr>
            </w:pPr>
          </w:p>
        </w:tc>
      </w:tr>
      <w:tr w:rsidR="00E83420" w:rsidRPr="00162FEC" w14:paraId="401A6767"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E83420" w:rsidRPr="00162FEC" w:rsidRDefault="00E83420" w:rsidP="00E83420">
            <w:pPr>
              <w:pStyle w:val="TableParagraph"/>
              <w:rPr>
                <w:rFonts w:ascii="Times New Roman" w:hAnsi="Times New Roman" w:cs="Times New Roman"/>
                <w:sz w:val="20"/>
                <w:lang w:val="en-US"/>
              </w:rPr>
            </w:pPr>
            <w:proofErr w:type="spellStart"/>
            <w:r w:rsidRPr="00162FEC">
              <w:rPr>
                <w:rFonts w:ascii="Times New Roman" w:hAnsi="Times New Roman" w:cs="Times New Roman"/>
                <w:sz w:val="20"/>
                <w:lang w:val="en-US"/>
              </w:rPr>
              <w:t>Proje</w:t>
            </w:r>
            <w:proofErr w:type="spellEnd"/>
            <w:r w:rsidRPr="00162FEC">
              <w:rPr>
                <w:rFonts w:ascii="Times New Roman" w:hAnsi="Times New Roman" w:cs="Times New Roman"/>
                <w:sz w:val="20"/>
                <w:lang w:val="en-US"/>
              </w:rPr>
              <w:t>/</w:t>
            </w:r>
          </w:p>
          <w:p w14:paraId="435E4404"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Project</w:t>
            </w:r>
          </w:p>
        </w:tc>
        <w:tc>
          <w:tcPr>
            <w:tcW w:w="924" w:type="pct"/>
            <w:shd w:val="clear" w:color="auto" w:fill="auto"/>
            <w:vAlign w:val="center"/>
          </w:tcPr>
          <w:p w14:paraId="12641550" w14:textId="77777777" w:rsidR="00E83420" w:rsidRPr="009F734D" w:rsidRDefault="00E83420" w:rsidP="00E83420">
            <w:pPr>
              <w:pStyle w:val="TableParagraph"/>
              <w:spacing w:before="74"/>
              <w:ind w:left="13"/>
              <w:jc w:val="center"/>
              <w:rPr>
                <w:rFonts w:ascii="Times New Roman" w:hAnsi="Times New Roman" w:cs="Times New Roman"/>
                <w:bCs/>
                <w:sz w:val="20"/>
                <w:szCs w:val="20"/>
                <w:lang w:val="en-US"/>
              </w:rPr>
            </w:pPr>
          </w:p>
        </w:tc>
        <w:tc>
          <w:tcPr>
            <w:tcW w:w="848" w:type="pct"/>
            <w:shd w:val="clear" w:color="auto" w:fill="auto"/>
            <w:vAlign w:val="center"/>
          </w:tcPr>
          <w:p w14:paraId="249258F5" w14:textId="77777777" w:rsidR="00E83420" w:rsidRPr="009F734D" w:rsidRDefault="00E83420" w:rsidP="00E83420">
            <w:pPr>
              <w:pStyle w:val="TableParagraph"/>
              <w:spacing w:before="74"/>
              <w:ind w:left="10"/>
              <w:jc w:val="center"/>
              <w:rPr>
                <w:rFonts w:ascii="Times New Roman" w:hAnsi="Times New Roman" w:cs="Times New Roman"/>
                <w:bCs/>
                <w:sz w:val="20"/>
                <w:szCs w:val="20"/>
                <w:lang w:val="en-US"/>
              </w:rPr>
            </w:pPr>
          </w:p>
        </w:tc>
        <w:tc>
          <w:tcPr>
            <w:tcW w:w="866" w:type="pct"/>
            <w:shd w:val="clear" w:color="auto" w:fill="auto"/>
            <w:vAlign w:val="center"/>
          </w:tcPr>
          <w:p w14:paraId="1D6B8001" w14:textId="77777777" w:rsidR="00E83420" w:rsidRPr="009F734D" w:rsidRDefault="00E83420" w:rsidP="00E83420">
            <w:pPr>
              <w:pStyle w:val="TableParagraph"/>
              <w:spacing w:before="74"/>
              <w:ind w:left="7"/>
              <w:jc w:val="center"/>
              <w:rPr>
                <w:rFonts w:ascii="Times New Roman" w:hAnsi="Times New Roman" w:cs="Times New Roman"/>
                <w:bCs/>
                <w:sz w:val="20"/>
                <w:szCs w:val="20"/>
                <w:lang w:val="en-US"/>
              </w:rPr>
            </w:pPr>
          </w:p>
        </w:tc>
      </w:tr>
      <w:tr w:rsidR="00E83420" w:rsidRPr="00162FEC" w14:paraId="5DC35A32"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E83420" w:rsidRPr="00162FEC" w:rsidRDefault="00E83420" w:rsidP="00E83420">
            <w:pPr>
              <w:pStyle w:val="TableParagraph"/>
              <w:rPr>
                <w:rFonts w:ascii="Times New Roman" w:hAnsi="Times New Roman" w:cs="Times New Roman"/>
                <w:sz w:val="20"/>
                <w:lang w:val="en-US"/>
              </w:rPr>
            </w:pPr>
            <w:proofErr w:type="spellStart"/>
            <w:r w:rsidRPr="00162FEC">
              <w:rPr>
                <w:rFonts w:ascii="Times New Roman" w:hAnsi="Times New Roman" w:cs="Times New Roman"/>
                <w:sz w:val="20"/>
                <w:lang w:val="en-US"/>
              </w:rPr>
              <w:t>Yarıyıl</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Sonu</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Sınavına</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hazırlık</w:t>
            </w:r>
            <w:proofErr w:type="spellEnd"/>
          </w:p>
          <w:p w14:paraId="510AAFE4"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Final Exam</w:t>
            </w:r>
          </w:p>
        </w:tc>
        <w:tc>
          <w:tcPr>
            <w:tcW w:w="924" w:type="pct"/>
            <w:shd w:val="clear" w:color="auto" w:fill="auto"/>
            <w:vAlign w:val="center"/>
          </w:tcPr>
          <w:p w14:paraId="220AA981" w14:textId="57018CF3" w:rsidR="00E83420" w:rsidRPr="009F734D" w:rsidRDefault="00E83420" w:rsidP="00E83420">
            <w:pPr>
              <w:pStyle w:val="TableParagraph"/>
              <w:ind w:left="13"/>
              <w:jc w:val="center"/>
              <w:rPr>
                <w:rFonts w:ascii="Times New Roman" w:hAnsi="Times New Roman" w:cs="Times New Roman"/>
                <w:bCs/>
                <w:sz w:val="20"/>
                <w:szCs w:val="20"/>
                <w:lang w:val="en-US"/>
              </w:rPr>
            </w:pPr>
            <w:r w:rsidRPr="009F734D">
              <w:rPr>
                <w:rFonts w:ascii="Times New Roman" w:hAnsi="Times New Roman" w:cs="Times New Roman"/>
                <w:bCs/>
                <w:sz w:val="20"/>
                <w:szCs w:val="20"/>
              </w:rPr>
              <w:t>1</w:t>
            </w:r>
          </w:p>
        </w:tc>
        <w:tc>
          <w:tcPr>
            <w:tcW w:w="848" w:type="pct"/>
            <w:shd w:val="clear" w:color="auto" w:fill="auto"/>
            <w:vAlign w:val="center"/>
          </w:tcPr>
          <w:p w14:paraId="0E156E04" w14:textId="342EF5BF" w:rsidR="00E83420" w:rsidRPr="009F734D" w:rsidRDefault="00E83420" w:rsidP="00E83420">
            <w:pPr>
              <w:pStyle w:val="TableParagraph"/>
              <w:ind w:left="10"/>
              <w:jc w:val="center"/>
              <w:rPr>
                <w:rFonts w:ascii="Times New Roman" w:hAnsi="Times New Roman" w:cs="Times New Roman"/>
                <w:bCs/>
                <w:sz w:val="20"/>
                <w:szCs w:val="20"/>
                <w:lang w:val="en-US"/>
              </w:rPr>
            </w:pPr>
            <w:r w:rsidRPr="009F734D">
              <w:rPr>
                <w:rFonts w:ascii="Times New Roman" w:hAnsi="Times New Roman" w:cs="Times New Roman"/>
                <w:bCs/>
                <w:sz w:val="20"/>
                <w:szCs w:val="20"/>
              </w:rPr>
              <w:t>2</w:t>
            </w:r>
          </w:p>
        </w:tc>
        <w:tc>
          <w:tcPr>
            <w:tcW w:w="866" w:type="pct"/>
            <w:shd w:val="clear" w:color="auto" w:fill="auto"/>
            <w:vAlign w:val="center"/>
          </w:tcPr>
          <w:p w14:paraId="672A531C" w14:textId="0BC583D2" w:rsidR="00E83420" w:rsidRPr="009F734D" w:rsidRDefault="00E83420" w:rsidP="00E83420">
            <w:pPr>
              <w:pStyle w:val="TableParagraph"/>
              <w:ind w:left="7"/>
              <w:jc w:val="center"/>
              <w:rPr>
                <w:rFonts w:ascii="Times New Roman" w:hAnsi="Times New Roman" w:cs="Times New Roman"/>
                <w:bCs/>
                <w:sz w:val="20"/>
                <w:szCs w:val="20"/>
                <w:lang w:val="en-US"/>
              </w:rPr>
            </w:pPr>
            <w:r w:rsidRPr="009F734D">
              <w:rPr>
                <w:rFonts w:ascii="Times New Roman" w:hAnsi="Times New Roman" w:cs="Times New Roman"/>
                <w:bCs/>
                <w:sz w:val="20"/>
                <w:szCs w:val="20"/>
              </w:rPr>
              <w:t>2</w:t>
            </w:r>
          </w:p>
        </w:tc>
      </w:tr>
      <w:tr w:rsidR="00E83420" w:rsidRPr="00162FEC" w14:paraId="5C7FF2B8"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2A682820" w14:textId="77777777" w:rsidR="00E83420" w:rsidRPr="00162FEC" w:rsidRDefault="00E83420" w:rsidP="00E83420">
            <w:pPr>
              <w:jc w:val="right"/>
              <w:rPr>
                <w:b/>
                <w:bCs/>
                <w:sz w:val="20"/>
                <w:szCs w:val="20"/>
              </w:rPr>
            </w:pPr>
            <w:proofErr w:type="spellStart"/>
            <w:r w:rsidRPr="00162FEC">
              <w:rPr>
                <w:b/>
                <w:bCs/>
                <w:sz w:val="20"/>
                <w:szCs w:val="20"/>
              </w:rPr>
              <w:t>Toplam</w:t>
            </w:r>
            <w:proofErr w:type="spellEnd"/>
            <w:r w:rsidRPr="00162FEC">
              <w:rPr>
                <w:b/>
                <w:bCs/>
                <w:sz w:val="20"/>
                <w:szCs w:val="20"/>
              </w:rPr>
              <w:t xml:space="preserve"> </w:t>
            </w:r>
            <w:proofErr w:type="spellStart"/>
            <w:r w:rsidRPr="00162FEC">
              <w:rPr>
                <w:b/>
                <w:bCs/>
                <w:sz w:val="20"/>
                <w:szCs w:val="20"/>
              </w:rPr>
              <w:t>iş</w:t>
            </w:r>
            <w:proofErr w:type="spellEnd"/>
            <w:r w:rsidRPr="00162FEC">
              <w:rPr>
                <w:b/>
                <w:bCs/>
                <w:sz w:val="20"/>
                <w:szCs w:val="20"/>
              </w:rPr>
              <w:t xml:space="preserve"> </w:t>
            </w:r>
            <w:proofErr w:type="spellStart"/>
            <w:r w:rsidRPr="00162FEC">
              <w:rPr>
                <w:b/>
                <w:bCs/>
                <w:sz w:val="20"/>
                <w:szCs w:val="20"/>
              </w:rPr>
              <w:t>yükü</w:t>
            </w:r>
            <w:proofErr w:type="spellEnd"/>
            <w:r w:rsidRPr="00162FEC">
              <w:rPr>
                <w:b/>
                <w:bCs/>
                <w:sz w:val="20"/>
                <w:szCs w:val="20"/>
              </w:rPr>
              <w:t>/Total work load</w:t>
            </w:r>
          </w:p>
        </w:tc>
        <w:tc>
          <w:tcPr>
            <w:tcW w:w="924" w:type="pct"/>
            <w:shd w:val="clear" w:color="auto" w:fill="auto"/>
            <w:vAlign w:val="center"/>
          </w:tcPr>
          <w:p w14:paraId="78D8260B" w14:textId="77777777" w:rsidR="00E83420" w:rsidRPr="009F734D" w:rsidRDefault="00E83420" w:rsidP="00E83420">
            <w:pPr>
              <w:pStyle w:val="TableParagraph"/>
              <w:rPr>
                <w:rFonts w:ascii="Times New Roman" w:hAnsi="Times New Roman" w:cs="Times New Roman"/>
                <w:bCs/>
                <w:sz w:val="20"/>
                <w:szCs w:val="20"/>
                <w:lang w:val="en-US"/>
              </w:rPr>
            </w:pPr>
          </w:p>
        </w:tc>
        <w:tc>
          <w:tcPr>
            <w:tcW w:w="848" w:type="pct"/>
            <w:shd w:val="clear" w:color="auto" w:fill="auto"/>
            <w:vAlign w:val="center"/>
          </w:tcPr>
          <w:p w14:paraId="17386CB5" w14:textId="77777777" w:rsidR="00E83420" w:rsidRPr="009F734D" w:rsidRDefault="00E83420" w:rsidP="00E83420">
            <w:pPr>
              <w:pStyle w:val="TableParagraph"/>
              <w:rPr>
                <w:rFonts w:ascii="Times New Roman" w:hAnsi="Times New Roman" w:cs="Times New Roman"/>
                <w:bCs/>
                <w:sz w:val="20"/>
                <w:szCs w:val="20"/>
                <w:lang w:val="en-US"/>
              </w:rPr>
            </w:pPr>
          </w:p>
        </w:tc>
        <w:tc>
          <w:tcPr>
            <w:tcW w:w="866" w:type="pct"/>
            <w:shd w:val="clear" w:color="auto" w:fill="auto"/>
            <w:vAlign w:val="center"/>
          </w:tcPr>
          <w:p w14:paraId="6AAF2734" w14:textId="55E6E4ED" w:rsidR="00E83420" w:rsidRPr="009F734D" w:rsidRDefault="00E83420" w:rsidP="00E83420">
            <w:pPr>
              <w:pStyle w:val="TableParagraph"/>
              <w:ind w:left="236" w:right="224"/>
              <w:jc w:val="center"/>
              <w:rPr>
                <w:rFonts w:ascii="Times New Roman" w:hAnsi="Times New Roman" w:cs="Times New Roman"/>
                <w:bCs/>
                <w:sz w:val="20"/>
                <w:szCs w:val="20"/>
                <w:lang w:val="en-US"/>
              </w:rPr>
            </w:pPr>
            <w:r w:rsidRPr="009F734D">
              <w:rPr>
                <w:rFonts w:ascii="Times New Roman" w:hAnsi="Times New Roman" w:cs="Times New Roman"/>
                <w:bCs/>
                <w:sz w:val="20"/>
                <w:szCs w:val="20"/>
              </w:rPr>
              <w:t>225</w:t>
            </w:r>
          </w:p>
        </w:tc>
      </w:tr>
      <w:tr w:rsidR="00615A81" w:rsidRPr="00162FEC" w14:paraId="041D8962"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338F6E36" w14:textId="77777777" w:rsidR="00615A81" w:rsidRPr="00162FEC" w:rsidRDefault="00615A81" w:rsidP="008200DD">
            <w:pPr>
              <w:jc w:val="right"/>
              <w:rPr>
                <w:b/>
                <w:bCs/>
                <w:sz w:val="20"/>
                <w:szCs w:val="20"/>
              </w:rPr>
            </w:pPr>
            <w:r w:rsidRPr="00162FEC">
              <w:rPr>
                <w:b/>
                <w:bCs/>
                <w:sz w:val="20"/>
                <w:szCs w:val="20"/>
              </w:rPr>
              <w:t>AKTS=</w:t>
            </w:r>
            <w:proofErr w:type="spellStart"/>
            <w:r w:rsidRPr="00162FEC">
              <w:rPr>
                <w:b/>
                <w:bCs/>
                <w:sz w:val="20"/>
                <w:szCs w:val="20"/>
              </w:rPr>
              <w:t>Toplam</w:t>
            </w:r>
            <w:proofErr w:type="spellEnd"/>
            <w:r w:rsidRPr="00162FEC">
              <w:rPr>
                <w:b/>
                <w:bCs/>
                <w:sz w:val="20"/>
                <w:szCs w:val="20"/>
              </w:rPr>
              <w:t xml:space="preserve"> </w:t>
            </w:r>
            <w:proofErr w:type="spellStart"/>
            <w:r w:rsidRPr="00162FEC">
              <w:rPr>
                <w:b/>
                <w:bCs/>
                <w:sz w:val="20"/>
                <w:szCs w:val="20"/>
              </w:rPr>
              <w:t>iş</w:t>
            </w:r>
            <w:proofErr w:type="spellEnd"/>
            <w:r w:rsidRPr="00162FEC">
              <w:rPr>
                <w:b/>
                <w:bCs/>
                <w:sz w:val="20"/>
                <w:szCs w:val="20"/>
              </w:rPr>
              <w:t xml:space="preserve"> </w:t>
            </w:r>
            <w:proofErr w:type="spellStart"/>
            <w:r w:rsidRPr="00162FEC">
              <w:rPr>
                <w:b/>
                <w:bCs/>
                <w:sz w:val="20"/>
                <w:szCs w:val="20"/>
              </w:rPr>
              <w:t>yükü</w:t>
            </w:r>
            <w:proofErr w:type="spellEnd"/>
            <w:r w:rsidRPr="00162FEC">
              <w:rPr>
                <w:b/>
                <w:bCs/>
                <w:sz w:val="20"/>
                <w:szCs w:val="20"/>
              </w:rPr>
              <w:t xml:space="preserve"> / 30</w:t>
            </w:r>
          </w:p>
          <w:p w14:paraId="2083E0A4" w14:textId="77777777" w:rsidR="00615A81" w:rsidRPr="00162FEC" w:rsidRDefault="00615A81" w:rsidP="008200DD">
            <w:pPr>
              <w:jc w:val="right"/>
              <w:rPr>
                <w:b/>
                <w:bCs/>
                <w:sz w:val="20"/>
                <w:szCs w:val="20"/>
              </w:rPr>
            </w:pPr>
            <w:r w:rsidRPr="00162FEC">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vAlign w:val="center"/>
          </w:tcPr>
          <w:p w14:paraId="7E4DB0F1" w14:textId="77777777" w:rsidR="00615A81" w:rsidRPr="009F734D" w:rsidRDefault="00615A81" w:rsidP="001866A0">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058A04B1" w14:textId="77777777" w:rsidR="00615A81" w:rsidRPr="009F734D" w:rsidRDefault="00615A81" w:rsidP="001866A0">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1AE2A696" w14:textId="10C63BD4" w:rsidR="00615A81" w:rsidRPr="009F734D" w:rsidRDefault="009F734D" w:rsidP="001866A0">
            <w:pPr>
              <w:pStyle w:val="TableParagraph"/>
              <w:ind w:left="236" w:right="227"/>
              <w:jc w:val="center"/>
              <w:rPr>
                <w:rFonts w:ascii="Times New Roman" w:hAnsi="Times New Roman" w:cs="Times New Roman"/>
                <w:sz w:val="20"/>
                <w:lang w:val="en-US"/>
              </w:rPr>
            </w:pPr>
            <w:r w:rsidRPr="009F734D">
              <w:rPr>
                <w:rFonts w:ascii="Times New Roman" w:hAnsi="Times New Roman" w:cs="Times New Roman"/>
                <w:sz w:val="20"/>
                <w:lang w:val="en-US"/>
              </w:rPr>
              <w:t>7,5</w:t>
            </w:r>
          </w:p>
        </w:tc>
      </w:tr>
    </w:tbl>
    <w:p w14:paraId="4A771604" w14:textId="77777777" w:rsidR="00615A81" w:rsidRPr="00162FEC" w:rsidRDefault="00615A81" w:rsidP="00615A81">
      <w:pPr>
        <w:rPr>
          <w:rFonts w:ascii="Calibri" w:hAnsi="Calibri" w:cs="Calibri"/>
          <w:b/>
          <w:sz w:val="20"/>
          <w:szCs w:val="20"/>
        </w:rPr>
      </w:pPr>
      <w:proofErr w:type="spellStart"/>
      <w:r w:rsidRPr="00162FEC">
        <w:rPr>
          <w:rFonts w:ascii="Calibri" w:hAnsi="Calibri" w:cs="Calibri"/>
          <w:b/>
          <w:sz w:val="20"/>
          <w:szCs w:val="20"/>
        </w:rPr>
        <w:lastRenderedPageBreak/>
        <w:t>Derslerin</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öğrenme</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çıktılarının</w:t>
      </w:r>
      <w:proofErr w:type="spellEnd"/>
      <w:r w:rsidRPr="00162FEC">
        <w:rPr>
          <w:rFonts w:ascii="Calibri" w:hAnsi="Calibri" w:cs="Calibri"/>
          <w:b/>
          <w:sz w:val="20"/>
          <w:szCs w:val="20"/>
        </w:rPr>
        <w:t xml:space="preserve"> program </w:t>
      </w:r>
      <w:proofErr w:type="spellStart"/>
      <w:r w:rsidRPr="00162FEC">
        <w:rPr>
          <w:rFonts w:ascii="Calibri" w:hAnsi="Calibri" w:cs="Calibri"/>
          <w:b/>
          <w:sz w:val="20"/>
          <w:szCs w:val="20"/>
        </w:rPr>
        <w:t>yeterliliklerine</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katkı</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düzeyinin</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belirlenmesi</w:t>
      </w:r>
      <w:proofErr w:type="spellEnd"/>
      <w:r w:rsidRPr="00162FEC">
        <w:rPr>
          <w:rFonts w:ascii="Calibri" w:hAnsi="Calibri" w:cs="Calibri"/>
          <w:b/>
          <w:sz w:val="20"/>
          <w:szCs w:val="20"/>
        </w:rPr>
        <w:t>/</w:t>
      </w:r>
    </w:p>
    <w:p w14:paraId="55948765" w14:textId="77777777" w:rsidR="00615A81" w:rsidRPr="00162FEC" w:rsidRDefault="00615A81" w:rsidP="00615A81">
      <w:pPr>
        <w:rPr>
          <w:b/>
          <w:sz w:val="20"/>
        </w:rPr>
      </w:pPr>
      <w:r w:rsidRPr="00162FEC">
        <w:rPr>
          <w:b/>
          <w:sz w:val="20"/>
        </w:rPr>
        <w:t>Matrix of Course Learning and Program Outcomes</w:t>
      </w:r>
    </w:p>
    <w:p w14:paraId="3E1B15C4" w14:textId="77777777" w:rsidR="003E67AB" w:rsidRPr="00162FEC" w:rsidRDefault="003E67AB" w:rsidP="00615A81">
      <w:pPr>
        <w:rPr>
          <w:b/>
          <w:sz w:val="20"/>
        </w:rPr>
      </w:pPr>
    </w:p>
    <w:p w14:paraId="301EE582" w14:textId="77777777" w:rsidR="003E67AB" w:rsidRDefault="003E67AB" w:rsidP="00615A81">
      <w:pPr>
        <w:rPr>
          <w:bCs/>
          <w:sz w:val="20"/>
        </w:rPr>
      </w:pPr>
      <w:r w:rsidRPr="00162FEC">
        <w:rPr>
          <w:bCs/>
          <w:sz w:val="20"/>
        </w:rPr>
        <w:t xml:space="preserve">Not: Bu </w:t>
      </w:r>
      <w:proofErr w:type="spellStart"/>
      <w:r w:rsidRPr="00162FEC">
        <w:rPr>
          <w:bCs/>
          <w:sz w:val="20"/>
        </w:rPr>
        <w:t>tablo</w:t>
      </w:r>
      <w:proofErr w:type="spellEnd"/>
      <w:r w:rsidRPr="00162FEC">
        <w:rPr>
          <w:bCs/>
          <w:sz w:val="20"/>
        </w:rPr>
        <w:t xml:space="preserve"> </w:t>
      </w:r>
      <w:proofErr w:type="spellStart"/>
      <w:r w:rsidRPr="00162FEC">
        <w:rPr>
          <w:bCs/>
          <w:sz w:val="20"/>
        </w:rPr>
        <w:t>oluşturulurken</w:t>
      </w:r>
      <w:proofErr w:type="spellEnd"/>
      <w:r w:rsidRPr="00162FEC">
        <w:rPr>
          <w:bCs/>
          <w:sz w:val="20"/>
        </w:rPr>
        <w:t xml:space="preserve"> </w:t>
      </w:r>
      <w:proofErr w:type="spellStart"/>
      <w:r w:rsidRPr="00162FEC">
        <w:rPr>
          <w:bCs/>
          <w:sz w:val="20"/>
        </w:rPr>
        <w:t>programın</w:t>
      </w:r>
      <w:proofErr w:type="spellEnd"/>
      <w:r w:rsidRPr="00162FEC">
        <w:rPr>
          <w:bCs/>
          <w:sz w:val="20"/>
        </w:rPr>
        <w:t xml:space="preserve"> </w:t>
      </w:r>
      <w:proofErr w:type="spellStart"/>
      <w:r w:rsidRPr="00162FEC">
        <w:rPr>
          <w:bCs/>
          <w:sz w:val="20"/>
        </w:rPr>
        <w:t>çıktı</w:t>
      </w:r>
      <w:proofErr w:type="spellEnd"/>
      <w:r w:rsidRPr="00162FEC">
        <w:rPr>
          <w:bCs/>
          <w:sz w:val="20"/>
        </w:rPr>
        <w:t xml:space="preserve"> </w:t>
      </w:r>
      <w:proofErr w:type="spellStart"/>
      <w:r w:rsidRPr="00162FEC">
        <w:rPr>
          <w:bCs/>
          <w:sz w:val="20"/>
        </w:rPr>
        <w:t>sayısını</w:t>
      </w:r>
      <w:proofErr w:type="spellEnd"/>
      <w:r w:rsidRPr="00162FEC">
        <w:rPr>
          <w:bCs/>
          <w:sz w:val="20"/>
        </w:rPr>
        <w:t xml:space="preserve"> </w:t>
      </w:r>
      <w:proofErr w:type="spellStart"/>
      <w:r w:rsidRPr="00162FEC">
        <w:rPr>
          <w:bCs/>
          <w:sz w:val="20"/>
        </w:rPr>
        <w:t>dikkate</w:t>
      </w:r>
      <w:proofErr w:type="spellEnd"/>
      <w:r w:rsidRPr="00162FEC">
        <w:rPr>
          <w:bCs/>
          <w:sz w:val="20"/>
        </w:rPr>
        <w:t xml:space="preserve"> </w:t>
      </w:r>
      <w:proofErr w:type="spellStart"/>
      <w:r w:rsidRPr="00162FEC">
        <w:rPr>
          <w:bCs/>
          <w:sz w:val="20"/>
        </w:rPr>
        <w:t>alınarak</w:t>
      </w:r>
      <w:proofErr w:type="spellEnd"/>
      <w:r w:rsidRPr="00162FEC">
        <w:rPr>
          <w:bCs/>
          <w:sz w:val="20"/>
        </w:rPr>
        <w:t xml:space="preserve"> </w:t>
      </w:r>
      <w:proofErr w:type="spellStart"/>
      <w:r w:rsidRPr="00162FEC">
        <w:rPr>
          <w:bCs/>
          <w:sz w:val="20"/>
        </w:rPr>
        <w:t>tabloya</w:t>
      </w:r>
      <w:proofErr w:type="spellEnd"/>
      <w:r w:rsidRPr="00162FEC">
        <w:rPr>
          <w:bCs/>
          <w:sz w:val="20"/>
        </w:rPr>
        <w:t xml:space="preserve"> </w:t>
      </w:r>
      <w:proofErr w:type="spellStart"/>
      <w:r w:rsidRPr="00162FEC">
        <w:rPr>
          <w:bCs/>
          <w:sz w:val="20"/>
        </w:rPr>
        <w:t>ekleme</w:t>
      </w:r>
      <w:proofErr w:type="spellEnd"/>
      <w:r w:rsidRPr="00162FEC">
        <w:rPr>
          <w:bCs/>
          <w:sz w:val="20"/>
        </w:rPr>
        <w:t xml:space="preserve"> </w:t>
      </w:r>
      <w:proofErr w:type="spellStart"/>
      <w:r w:rsidRPr="00162FEC">
        <w:rPr>
          <w:bCs/>
          <w:sz w:val="20"/>
        </w:rPr>
        <w:t>yapabilirsiniz</w:t>
      </w:r>
      <w:proofErr w:type="spellEnd"/>
    </w:p>
    <w:p w14:paraId="3E26F7C8" w14:textId="77777777" w:rsidR="008708B9" w:rsidRDefault="008708B9" w:rsidP="00615A81">
      <w:pPr>
        <w:rPr>
          <w:bCs/>
          <w:sz w:val="20"/>
        </w:rPr>
      </w:pPr>
    </w:p>
    <w:tbl>
      <w:tblPr>
        <w:tblW w:w="47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0"/>
        <w:gridCol w:w="572"/>
        <w:gridCol w:w="671"/>
        <w:gridCol w:w="709"/>
        <w:gridCol w:w="567"/>
        <w:gridCol w:w="709"/>
        <w:gridCol w:w="567"/>
        <w:gridCol w:w="567"/>
        <w:gridCol w:w="816"/>
        <w:gridCol w:w="816"/>
        <w:gridCol w:w="816"/>
        <w:gridCol w:w="812"/>
      </w:tblGrid>
      <w:tr w:rsidR="008708B9" w:rsidRPr="00095E15" w14:paraId="0A03C467" w14:textId="77777777" w:rsidTr="009E16D6">
        <w:tc>
          <w:tcPr>
            <w:tcW w:w="922" w:type="pct"/>
            <w:gridSpan w:val="2"/>
            <w:vMerge w:val="restart"/>
            <w:tcBorders>
              <w:top w:val="single" w:sz="4" w:space="0" w:color="auto"/>
              <w:left w:val="single" w:sz="4" w:space="0" w:color="auto"/>
              <w:right w:val="single" w:sz="4" w:space="0" w:color="auto"/>
            </w:tcBorders>
          </w:tcPr>
          <w:p w14:paraId="00719BEF" w14:textId="77777777" w:rsidR="008708B9" w:rsidRPr="00095E15" w:rsidRDefault="008708B9" w:rsidP="009E16D6">
            <w:pPr>
              <w:rPr>
                <w:sz w:val="20"/>
                <w:szCs w:val="20"/>
              </w:rPr>
            </w:pPr>
          </w:p>
        </w:tc>
        <w:tc>
          <w:tcPr>
            <w:tcW w:w="4078" w:type="pct"/>
            <w:gridSpan w:val="10"/>
            <w:tcBorders>
              <w:top w:val="single" w:sz="4" w:space="0" w:color="auto"/>
              <w:left w:val="single" w:sz="4" w:space="0" w:color="auto"/>
              <w:bottom w:val="single" w:sz="4" w:space="0" w:color="auto"/>
              <w:right w:val="single" w:sz="4" w:space="0" w:color="auto"/>
            </w:tcBorders>
          </w:tcPr>
          <w:p w14:paraId="2177BFBF" w14:textId="77777777" w:rsidR="008708B9" w:rsidRPr="00095E15" w:rsidRDefault="008708B9" w:rsidP="009E16D6">
            <w:pPr>
              <w:jc w:val="center"/>
              <w:rPr>
                <w:sz w:val="20"/>
                <w:szCs w:val="20"/>
              </w:rPr>
            </w:pPr>
            <w:r w:rsidRPr="00095E15">
              <w:rPr>
                <w:sz w:val="20"/>
                <w:szCs w:val="20"/>
              </w:rPr>
              <w:t xml:space="preserve">Program </w:t>
            </w:r>
            <w:proofErr w:type="spellStart"/>
            <w:r w:rsidRPr="00095E15">
              <w:rPr>
                <w:sz w:val="20"/>
                <w:szCs w:val="20"/>
              </w:rPr>
              <w:t>Yeterlilikleri</w:t>
            </w:r>
            <w:proofErr w:type="spellEnd"/>
            <w:r w:rsidRPr="00095E15">
              <w:rPr>
                <w:sz w:val="20"/>
                <w:szCs w:val="20"/>
              </w:rPr>
              <w:t xml:space="preserve"> (</w:t>
            </w:r>
            <w:proofErr w:type="spellStart"/>
            <w:r w:rsidRPr="00095E15">
              <w:rPr>
                <w:sz w:val="20"/>
                <w:szCs w:val="20"/>
              </w:rPr>
              <w:t>Çıktıları</w:t>
            </w:r>
            <w:proofErr w:type="spellEnd"/>
            <w:r w:rsidRPr="00095E15">
              <w:rPr>
                <w:sz w:val="20"/>
                <w:szCs w:val="20"/>
              </w:rPr>
              <w:t>)/Program Outcomes</w:t>
            </w:r>
          </w:p>
        </w:tc>
      </w:tr>
      <w:tr w:rsidR="008708B9" w:rsidRPr="00095E15" w14:paraId="04127B53" w14:textId="77777777" w:rsidTr="009E16D6">
        <w:tc>
          <w:tcPr>
            <w:tcW w:w="922" w:type="pct"/>
            <w:gridSpan w:val="2"/>
            <w:vMerge/>
            <w:tcBorders>
              <w:left w:val="single" w:sz="4" w:space="0" w:color="auto"/>
              <w:bottom w:val="single" w:sz="4" w:space="0" w:color="auto"/>
              <w:right w:val="single" w:sz="4" w:space="0" w:color="auto"/>
            </w:tcBorders>
          </w:tcPr>
          <w:p w14:paraId="4D92635E" w14:textId="77777777" w:rsidR="008708B9" w:rsidRPr="00095E15" w:rsidRDefault="008708B9" w:rsidP="009E16D6">
            <w:pPr>
              <w:rPr>
                <w:sz w:val="20"/>
                <w:szCs w:val="20"/>
              </w:rPr>
            </w:pPr>
          </w:p>
        </w:tc>
        <w:tc>
          <w:tcPr>
            <w:tcW w:w="388" w:type="pct"/>
            <w:tcBorders>
              <w:top w:val="single" w:sz="4" w:space="0" w:color="auto"/>
              <w:left w:val="single" w:sz="4" w:space="0" w:color="auto"/>
              <w:bottom w:val="single" w:sz="4" w:space="0" w:color="auto"/>
              <w:right w:val="single" w:sz="4" w:space="0" w:color="auto"/>
            </w:tcBorders>
          </w:tcPr>
          <w:p w14:paraId="03FAFB56" w14:textId="77777777" w:rsidR="008708B9" w:rsidRPr="00095E15" w:rsidRDefault="008708B9" w:rsidP="009E16D6">
            <w:pPr>
              <w:jc w:val="center"/>
              <w:rPr>
                <w:sz w:val="20"/>
                <w:szCs w:val="20"/>
              </w:rPr>
            </w:pPr>
            <w:r w:rsidRPr="00095E15">
              <w:rPr>
                <w:sz w:val="20"/>
                <w:szCs w:val="20"/>
              </w:rPr>
              <w:t>P1</w:t>
            </w:r>
          </w:p>
        </w:tc>
        <w:tc>
          <w:tcPr>
            <w:tcW w:w="410" w:type="pct"/>
            <w:tcBorders>
              <w:top w:val="single" w:sz="4" w:space="0" w:color="auto"/>
              <w:left w:val="single" w:sz="4" w:space="0" w:color="auto"/>
              <w:bottom w:val="single" w:sz="4" w:space="0" w:color="auto"/>
              <w:right w:val="single" w:sz="4" w:space="0" w:color="auto"/>
            </w:tcBorders>
          </w:tcPr>
          <w:p w14:paraId="4E88B682" w14:textId="77777777" w:rsidR="008708B9" w:rsidRPr="00095E15" w:rsidRDefault="008708B9" w:rsidP="009E16D6">
            <w:pPr>
              <w:jc w:val="center"/>
              <w:rPr>
                <w:sz w:val="20"/>
                <w:szCs w:val="20"/>
              </w:rPr>
            </w:pPr>
            <w:r w:rsidRPr="00095E15">
              <w:rPr>
                <w:sz w:val="20"/>
                <w:szCs w:val="20"/>
              </w:rPr>
              <w:t>P2</w:t>
            </w:r>
          </w:p>
        </w:tc>
        <w:tc>
          <w:tcPr>
            <w:tcW w:w="328" w:type="pct"/>
            <w:tcBorders>
              <w:top w:val="single" w:sz="4" w:space="0" w:color="auto"/>
              <w:left w:val="single" w:sz="4" w:space="0" w:color="auto"/>
              <w:bottom w:val="single" w:sz="4" w:space="0" w:color="auto"/>
              <w:right w:val="single" w:sz="4" w:space="0" w:color="auto"/>
            </w:tcBorders>
          </w:tcPr>
          <w:p w14:paraId="6DCE6FC4" w14:textId="77777777" w:rsidR="008708B9" w:rsidRPr="00095E15" w:rsidRDefault="008708B9" w:rsidP="009E16D6">
            <w:pPr>
              <w:jc w:val="center"/>
              <w:rPr>
                <w:sz w:val="20"/>
                <w:szCs w:val="20"/>
              </w:rPr>
            </w:pPr>
            <w:r w:rsidRPr="00095E15">
              <w:rPr>
                <w:sz w:val="20"/>
                <w:szCs w:val="20"/>
              </w:rPr>
              <w:t>P3</w:t>
            </w:r>
          </w:p>
        </w:tc>
        <w:tc>
          <w:tcPr>
            <w:tcW w:w="410" w:type="pct"/>
            <w:tcBorders>
              <w:top w:val="single" w:sz="4" w:space="0" w:color="auto"/>
              <w:left w:val="single" w:sz="4" w:space="0" w:color="auto"/>
              <w:bottom w:val="single" w:sz="4" w:space="0" w:color="auto"/>
              <w:right w:val="single" w:sz="4" w:space="0" w:color="auto"/>
            </w:tcBorders>
          </w:tcPr>
          <w:p w14:paraId="23A2AA8A" w14:textId="77777777" w:rsidR="008708B9" w:rsidRPr="00095E15" w:rsidRDefault="008708B9" w:rsidP="009E16D6">
            <w:pPr>
              <w:jc w:val="center"/>
              <w:rPr>
                <w:sz w:val="20"/>
                <w:szCs w:val="20"/>
              </w:rPr>
            </w:pPr>
            <w:r w:rsidRPr="00095E15">
              <w:rPr>
                <w:sz w:val="20"/>
                <w:szCs w:val="20"/>
              </w:rPr>
              <w:t>P4</w:t>
            </w:r>
          </w:p>
        </w:tc>
        <w:tc>
          <w:tcPr>
            <w:tcW w:w="328" w:type="pct"/>
            <w:tcBorders>
              <w:top w:val="single" w:sz="4" w:space="0" w:color="auto"/>
              <w:left w:val="single" w:sz="4" w:space="0" w:color="auto"/>
              <w:bottom w:val="single" w:sz="4" w:space="0" w:color="auto"/>
              <w:right w:val="single" w:sz="4" w:space="0" w:color="auto"/>
            </w:tcBorders>
          </w:tcPr>
          <w:p w14:paraId="32753F2F" w14:textId="77777777" w:rsidR="008708B9" w:rsidRPr="00095E15" w:rsidRDefault="008708B9" w:rsidP="009E16D6">
            <w:pPr>
              <w:jc w:val="center"/>
              <w:rPr>
                <w:sz w:val="20"/>
                <w:szCs w:val="20"/>
              </w:rPr>
            </w:pPr>
            <w:r w:rsidRPr="00095E15">
              <w:rPr>
                <w:sz w:val="20"/>
                <w:szCs w:val="20"/>
              </w:rPr>
              <w:t>P5</w:t>
            </w:r>
          </w:p>
        </w:tc>
        <w:tc>
          <w:tcPr>
            <w:tcW w:w="328" w:type="pct"/>
            <w:tcBorders>
              <w:top w:val="single" w:sz="4" w:space="0" w:color="auto"/>
              <w:left w:val="single" w:sz="4" w:space="0" w:color="auto"/>
              <w:bottom w:val="single" w:sz="4" w:space="0" w:color="auto"/>
              <w:right w:val="single" w:sz="4" w:space="0" w:color="auto"/>
            </w:tcBorders>
          </w:tcPr>
          <w:p w14:paraId="5705B9C0" w14:textId="77777777" w:rsidR="008708B9" w:rsidRPr="00095E15" w:rsidRDefault="008708B9" w:rsidP="009E16D6">
            <w:pPr>
              <w:jc w:val="center"/>
              <w:rPr>
                <w:sz w:val="20"/>
                <w:szCs w:val="20"/>
              </w:rPr>
            </w:pPr>
            <w:r w:rsidRPr="00095E15">
              <w:rPr>
                <w:sz w:val="20"/>
                <w:szCs w:val="20"/>
              </w:rPr>
              <w:t>P6</w:t>
            </w:r>
          </w:p>
        </w:tc>
        <w:tc>
          <w:tcPr>
            <w:tcW w:w="472" w:type="pct"/>
            <w:tcBorders>
              <w:top w:val="single" w:sz="4" w:space="0" w:color="auto"/>
              <w:left w:val="single" w:sz="4" w:space="0" w:color="auto"/>
              <w:bottom w:val="single" w:sz="4" w:space="0" w:color="auto"/>
              <w:right w:val="single" w:sz="4" w:space="0" w:color="auto"/>
            </w:tcBorders>
          </w:tcPr>
          <w:p w14:paraId="11B3E620" w14:textId="77777777" w:rsidR="008708B9" w:rsidRPr="00095E15" w:rsidRDefault="008708B9" w:rsidP="009E16D6">
            <w:pPr>
              <w:jc w:val="center"/>
              <w:rPr>
                <w:sz w:val="20"/>
                <w:szCs w:val="20"/>
              </w:rPr>
            </w:pPr>
            <w:r w:rsidRPr="00095E15">
              <w:rPr>
                <w:sz w:val="20"/>
                <w:szCs w:val="20"/>
              </w:rPr>
              <w:t>P7</w:t>
            </w:r>
          </w:p>
        </w:tc>
        <w:tc>
          <w:tcPr>
            <w:tcW w:w="472" w:type="pct"/>
            <w:tcBorders>
              <w:top w:val="single" w:sz="4" w:space="0" w:color="auto"/>
              <w:left w:val="single" w:sz="4" w:space="0" w:color="auto"/>
              <w:bottom w:val="single" w:sz="4" w:space="0" w:color="auto"/>
              <w:right w:val="single" w:sz="4" w:space="0" w:color="auto"/>
            </w:tcBorders>
          </w:tcPr>
          <w:p w14:paraId="3D901844" w14:textId="77777777" w:rsidR="008708B9" w:rsidRPr="00095E15" w:rsidRDefault="008708B9" w:rsidP="009E16D6">
            <w:pPr>
              <w:jc w:val="center"/>
              <w:rPr>
                <w:sz w:val="20"/>
                <w:szCs w:val="20"/>
              </w:rPr>
            </w:pPr>
            <w:r w:rsidRPr="00095E15">
              <w:rPr>
                <w:sz w:val="20"/>
                <w:szCs w:val="20"/>
              </w:rPr>
              <w:t>P8</w:t>
            </w:r>
          </w:p>
        </w:tc>
        <w:tc>
          <w:tcPr>
            <w:tcW w:w="472" w:type="pct"/>
            <w:tcBorders>
              <w:top w:val="single" w:sz="4" w:space="0" w:color="auto"/>
              <w:left w:val="single" w:sz="4" w:space="0" w:color="auto"/>
              <w:bottom w:val="single" w:sz="4" w:space="0" w:color="auto"/>
              <w:right w:val="single" w:sz="4" w:space="0" w:color="auto"/>
            </w:tcBorders>
          </w:tcPr>
          <w:p w14:paraId="5BFFBCD9" w14:textId="77777777" w:rsidR="008708B9" w:rsidRPr="00095E15" w:rsidRDefault="008708B9" w:rsidP="009E16D6">
            <w:pPr>
              <w:jc w:val="center"/>
              <w:rPr>
                <w:sz w:val="20"/>
                <w:szCs w:val="20"/>
              </w:rPr>
            </w:pPr>
            <w:r w:rsidRPr="00095E15">
              <w:rPr>
                <w:sz w:val="20"/>
                <w:szCs w:val="20"/>
              </w:rPr>
              <w:t>P9</w:t>
            </w:r>
          </w:p>
        </w:tc>
        <w:tc>
          <w:tcPr>
            <w:tcW w:w="470" w:type="pct"/>
            <w:tcBorders>
              <w:top w:val="single" w:sz="4" w:space="0" w:color="auto"/>
              <w:left w:val="single" w:sz="4" w:space="0" w:color="auto"/>
              <w:bottom w:val="single" w:sz="4" w:space="0" w:color="auto"/>
              <w:right w:val="single" w:sz="4" w:space="0" w:color="auto"/>
            </w:tcBorders>
          </w:tcPr>
          <w:p w14:paraId="7CFCA9FE" w14:textId="77777777" w:rsidR="008708B9" w:rsidRPr="00095E15" w:rsidRDefault="008708B9" w:rsidP="009E16D6">
            <w:pPr>
              <w:jc w:val="center"/>
              <w:rPr>
                <w:sz w:val="20"/>
                <w:szCs w:val="20"/>
              </w:rPr>
            </w:pPr>
            <w:r w:rsidRPr="00095E15">
              <w:rPr>
                <w:sz w:val="20"/>
                <w:szCs w:val="20"/>
              </w:rPr>
              <w:t>P10</w:t>
            </w:r>
          </w:p>
        </w:tc>
      </w:tr>
      <w:tr w:rsidR="008708B9" w:rsidRPr="00095E15" w14:paraId="3F02C469" w14:textId="77777777" w:rsidTr="009E16D6">
        <w:tc>
          <w:tcPr>
            <w:tcW w:w="591" w:type="pct"/>
            <w:vMerge w:val="restart"/>
            <w:tcBorders>
              <w:top w:val="single" w:sz="4" w:space="0" w:color="auto"/>
              <w:left w:val="single" w:sz="4" w:space="0" w:color="auto"/>
              <w:right w:val="single" w:sz="4" w:space="0" w:color="auto"/>
            </w:tcBorders>
          </w:tcPr>
          <w:p w14:paraId="5411D0FB" w14:textId="77777777" w:rsidR="008708B9" w:rsidRPr="00095E15" w:rsidRDefault="008708B9" w:rsidP="009E16D6">
            <w:pPr>
              <w:rPr>
                <w:sz w:val="20"/>
                <w:szCs w:val="20"/>
              </w:rPr>
            </w:pPr>
            <w:r w:rsidRPr="00095E15">
              <w:rPr>
                <w:sz w:val="20"/>
                <w:szCs w:val="20"/>
              </w:rPr>
              <w:t>Learning outcomes</w:t>
            </w:r>
          </w:p>
        </w:tc>
        <w:tc>
          <w:tcPr>
            <w:tcW w:w="330" w:type="pct"/>
            <w:tcBorders>
              <w:top w:val="single" w:sz="4" w:space="0" w:color="auto"/>
              <w:left w:val="single" w:sz="4" w:space="0" w:color="auto"/>
              <w:bottom w:val="single" w:sz="4" w:space="0" w:color="auto"/>
              <w:right w:val="single" w:sz="4" w:space="0" w:color="auto"/>
            </w:tcBorders>
          </w:tcPr>
          <w:p w14:paraId="4A8AFF01" w14:textId="77777777" w:rsidR="008708B9" w:rsidRPr="00095E15" w:rsidRDefault="008708B9" w:rsidP="009E16D6">
            <w:pPr>
              <w:rPr>
                <w:sz w:val="20"/>
                <w:szCs w:val="20"/>
              </w:rPr>
            </w:pPr>
            <w:r w:rsidRPr="00095E15">
              <w:rPr>
                <w:sz w:val="20"/>
                <w:szCs w:val="20"/>
              </w:rPr>
              <w:t>Ö1</w:t>
            </w:r>
          </w:p>
        </w:tc>
        <w:tc>
          <w:tcPr>
            <w:tcW w:w="388" w:type="pct"/>
            <w:tcBorders>
              <w:top w:val="single" w:sz="4" w:space="0" w:color="auto"/>
              <w:left w:val="single" w:sz="4" w:space="0" w:color="auto"/>
              <w:bottom w:val="single" w:sz="4" w:space="0" w:color="auto"/>
              <w:right w:val="single" w:sz="4" w:space="0" w:color="auto"/>
            </w:tcBorders>
          </w:tcPr>
          <w:p w14:paraId="5165B0B0" w14:textId="44448D28" w:rsidR="008708B9" w:rsidRPr="00095E15" w:rsidRDefault="00103AD5" w:rsidP="009E16D6">
            <w:pPr>
              <w:jc w:val="center"/>
              <w:rPr>
                <w:sz w:val="20"/>
                <w:szCs w:val="20"/>
              </w:rPr>
            </w:pPr>
            <w:r>
              <w:rPr>
                <w:sz w:val="20"/>
                <w:szCs w:val="20"/>
              </w:rPr>
              <w:t>5</w:t>
            </w:r>
          </w:p>
        </w:tc>
        <w:tc>
          <w:tcPr>
            <w:tcW w:w="410" w:type="pct"/>
            <w:tcBorders>
              <w:top w:val="single" w:sz="4" w:space="0" w:color="auto"/>
              <w:left w:val="single" w:sz="4" w:space="0" w:color="auto"/>
              <w:bottom w:val="single" w:sz="4" w:space="0" w:color="auto"/>
              <w:right w:val="single" w:sz="4" w:space="0" w:color="auto"/>
            </w:tcBorders>
          </w:tcPr>
          <w:p w14:paraId="45383C49" w14:textId="56C1C262" w:rsidR="008708B9" w:rsidRPr="00095E15" w:rsidRDefault="00103AD5" w:rsidP="009E16D6">
            <w:pPr>
              <w:jc w:val="center"/>
              <w:rPr>
                <w:sz w:val="20"/>
                <w:szCs w:val="20"/>
              </w:rPr>
            </w:pPr>
            <w:r>
              <w:rPr>
                <w:sz w:val="20"/>
                <w:szCs w:val="20"/>
              </w:rPr>
              <w:t>3</w:t>
            </w:r>
          </w:p>
        </w:tc>
        <w:tc>
          <w:tcPr>
            <w:tcW w:w="328" w:type="pct"/>
            <w:tcBorders>
              <w:top w:val="single" w:sz="4" w:space="0" w:color="auto"/>
              <w:left w:val="single" w:sz="4" w:space="0" w:color="auto"/>
              <w:bottom w:val="single" w:sz="4" w:space="0" w:color="auto"/>
              <w:right w:val="single" w:sz="4" w:space="0" w:color="auto"/>
            </w:tcBorders>
          </w:tcPr>
          <w:p w14:paraId="196D8906" w14:textId="71AAA4E9" w:rsidR="008708B9" w:rsidRPr="00095E15" w:rsidRDefault="00103AD5" w:rsidP="009E16D6">
            <w:pPr>
              <w:jc w:val="center"/>
              <w:rPr>
                <w:sz w:val="20"/>
                <w:szCs w:val="20"/>
              </w:rPr>
            </w:pPr>
            <w:r>
              <w:rPr>
                <w:sz w:val="20"/>
                <w:szCs w:val="20"/>
              </w:rPr>
              <w:t>4</w:t>
            </w:r>
          </w:p>
        </w:tc>
        <w:tc>
          <w:tcPr>
            <w:tcW w:w="410" w:type="pct"/>
            <w:tcBorders>
              <w:top w:val="single" w:sz="4" w:space="0" w:color="auto"/>
              <w:left w:val="single" w:sz="4" w:space="0" w:color="auto"/>
              <w:bottom w:val="single" w:sz="4" w:space="0" w:color="auto"/>
              <w:right w:val="single" w:sz="4" w:space="0" w:color="auto"/>
            </w:tcBorders>
          </w:tcPr>
          <w:p w14:paraId="1A2E701E" w14:textId="77777777" w:rsidR="008708B9" w:rsidRPr="00095E15" w:rsidRDefault="008708B9" w:rsidP="009E16D6">
            <w:pPr>
              <w:jc w:val="center"/>
              <w:rPr>
                <w:sz w:val="20"/>
                <w:szCs w:val="20"/>
              </w:rPr>
            </w:pPr>
            <w:r w:rsidRPr="00095E15">
              <w:rPr>
                <w:sz w:val="20"/>
                <w:szCs w:val="20"/>
              </w:rPr>
              <w:t>4</w:t>
            </w:r>
          </w:p>
        </w:tc>
        <w:tc>
          <w:tcPr>
            <w:tcW w:w="328" w:type="pct"/>
            <w:tcBorders>
              <w:top w:val="single" w:sz="4" w:space="0" w:color="auto"/>
              <w:left w:val="single" w:sz="4" w:space="0" w:color="auto"/>
              <w:bottom w:val="single" w:sz="4" w:space="0" w:color="auto"/>
              <w:right w:val="single" w:sz="4" w:space="0" w:color="auto"/>
            </w:tcBorders>
          </w:tcPr>
          <w:p w14:paraId="028FE693" w14:textId="77777777" w:rsidR="008708B9" w:rsidRPr="00095E15" w:rsidRDefault="008708B9" w:rsidP="009E16D6">
            <w:pPr>
              <w:jc w:val="center"/>
              <w:rPr>
                <w:sz w:val="20"/>
                <w:szCs w:val="20"/>
              </w:rPr>
            </w:pPr>
            <w:r w:rsidRPr="00095E15">
              <w:rPr>
                <w:sz w:val="20"/>
                <w:szCs w:val="20"/>
              </w:rPr>
              <w:t>3</w:t>
            </w:r>
          </w:p>
        </w:tc>
        <w:tc>
          <w:tcPr>
            <w:tcW w:w="328" w:type="pct"/>
            <w:tcBorders>
              <w:top w:val="single" w:sz="4" w:space="0" w:color="auto"/>
              <w:left w:val="single" w:sz="4" w:space="0" w:color="auto"/>
              <w:bottom w:val="single" w:sz="4" w:space="0" w:color="auto"/>
              <w:right w:val="single" w:sz="4" w:space="0" w:color="auto"/>
            </w:tcBorders>
          </w:tcPr>
          <w:p w14:paraId="658D474D" w14:textId="77777777" w:rsidR="008708B9" w:rsidRPr="00095E15" w:rsidRDefault="008708B9" w:rsidP="009E16D6">
            <w:pPr>
              <w:jc w:val="center"/>
              <w:rPr>
                <w:sz w:val="20"/>
                <w:szCs w:val="20"/>
              </w:rPr>
            </w:pPr>
            <w:r w:rsidRPr="00095E15">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77F55420" w14:textId="77777777" w:rsidR="008708B9" w:rsidRPr="00095E15" w:rsidRDefault="008708B9" w:rsidP="009E16D6">
            <w:pPr>
              <w:jc w:val="center"/>
              <w:rPr>
                <w:sz w:val="20"/>
                <w:szCs w:val="20"/>
              </w:rPr>
            </w:pPr>
            <w:r w:rsidRPr="00095E15">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19A949D6" w14:textId="77777777" w:rsidR="008708B9" w:rsidRPr="00095E15" w:rsidRDefault="008708B9" w:rsidP="009E16D6">
            <w:pPr>
              <w:jc w:val="center"/>
              <w:rPr>
                <w:sz w:val="20"/>
                <w:szCs w:val="20"/>
              </w:rPr>
            </w:pPr>
            <w:r w:rsidRPr="00095E15">
              <w:rPr>
                <w:sz w:val="20"/>
                <w:szCs w:val="20"/>
              </w:rPr>
              <w:t>5</w:t>
            </w:r>
          </w:p>
        </w:tc>
        <w:tc>
          <w:tcPr>
            <w:tcW w:w="472" w:type="pct"/>
            <w:tcBorders>
              <w:top w:val="single" w:sz="4" w:space="0" w:color="auto"/>
              <w:left w:val="single" w:sz="4" w:space="0" w:color="auto"/>
              <w:bottom w:val="single" w:sz="4" w:space="0" w:color="auto"/>
              <w:right w:val="single" w:sz="4" w:space="0" w:color="auto"/>
            </w:tcBorders>
          </w:tcPr>
          <w:p w14:paraId="0E82541D" w14:textId="000945E4" w:rsidR="008708B9" w:rsidRPr="00095E15" w:rsidRDefault="00103AD5" w:rsidP="009E16D6">
            <w:pPr>
              <w:jc w:val="center"/>
              <w:rPr>
                <w:sz w:val="20"/>
                <w:szCs w:val="20"/>
              </w:rPr>
            </w:pPr>
            <w:r>
              <w:rPr>
                <w:sz w:val="20"/>
                <w:szCs w:val="20"/>
              </w:rPr>
              <w:t>3</w:t>
            </w:r>
          </w:p>
        </w:tc>
        <w:tc>
          <w:tcPr>
            <w:tcW w:w="470" w:type="pct"/>
            <w:tcBorders>
              <w:top w:val="single" w:sz="4" w:space="0" w:color="auto"/>
              <w:left w:val="single" w:sz="4" w:space="0" w:color="auto"/>
              <w:bottom w:val="single" w:sz="4" w:space="0" w:color="auto"/>
              <w:right w:val="single" w:sz="4" w:space="0" w:color="auto"/>
            </w:tcBorders>
          </w:tcPr>
          <w:p w14:paraId="38E186F2" w14:textId="77777777" w:rsidR="008708B9" w:rsidRPr="00095E15" w:rsidRDefault="008708B9" w:rsidP="009E16D6">
            <w:pPr>
              <w:jc w:val="center"/>
              <w:rPr>
                <w:sz w:val="20"/>
                <w:szCs w:val="20"/>
              </w:rPr>
            </w:pPr>
            <w:r w:rsidRPr="00095E15">
              <w:rPr>
                <w:sz w:val="20"/>
                <w:szCs w:val="20"/>
              </w:rPr>
              <w:t>4</w:t>
            </w:r>
          </w:p>
        </w:tc>
      </w:tr>
      <w:tr w:rsidR="008708B9" w:rsidRPr="00095E15" w14:paraId="5F242839" w14:textId="77777777" w:rsidTr="009E16D6">
        <w:tc>
          <w:tcPr>
            <w:tcW w:w="591" w:type="pct"/>
            <w:vMerge/>
            <w:tcBorders>
              <w:left w:val="single" w:sz="4" w:space="0" w:color="auto"/>
              <w:right w:val="single" w:sz="4" w:space="0" w:color="auto"/>
            </w:tcBorders>
          </w:tcPr>
          <w:p w14:paraId="6835C975" w14:textId="77777777" w:rsidR="008708B9" w:rsidRPr="00095E15" w:rsidRDefault="008708B9" w:rsidP="009E16D6">
            <w:pPr>
              <w:rPr>
                <w:sz w:val="20"/>
                <w:szCs w:val="20"/>
              </w:rPr>
            </w:pPr>
          </w:p>
        </w:tc>
        <w:tc>
          <w:tcPr>
            <w:tcW w:w="330" w:type="pct"/>
            <w:tcBorders>
              <w:top w:val="single" w:sz="4" w:space="0" w:color="auto"/>
              <w:left w:val="single" w:sz="4" w:space="0" w:color="auto"/>
              <w:bottom w:val="single" w:sz="4" w:space="0" w:color="auto"/>
              <w:right w:val="single" w:sz="4" w:space="0" w:color="auto"/>
            </w:tcBorders>
          </w:tcPr>
          <w:p w14:paraId="727E7B1F" w14:textId="77777777" w:rsidR="008708B9" w:rsidRPr="00095E15" w:rsidRDefault="008708B9" w:rsidP="009E16D6">
            <w:pPr>
              <w:rPr>
                <w:sz w:val="20"/>
                <w:szCs w:val="20"/>
              </w:rPr>
            </w:pPr>
            <w:r w:rsidRPr="00095E15">
              <w:rPr>
                <w:sz w:val="20"/>
                <w:szCs w:val="20"/>
              </w:rPr>
              <w:t>Ö2</w:t>
            </w:r>
          </w:p>
        </w:tc>
        <w:tc>
          <w:tcPr>
            <w:tcW w:w="388" w:type="pct"/>
            <w:tcBorders>
              <w:top w:val="single" w:sz="4" w:space="0" w:color="auto"/>
              <w:left w:val="single" w:sz="4" w:space="0" w:color="auto"/>
              <w:bottom w:val="single" w:sz="4" w:space="0" w:color="auto"/>
              <w:right w:val="single" w:sz="4" w:space="0" w:color="auto"/>
            </w:tcBorders>
          </w:tcPr>
          <w:p w14:paraId="79464A7F" w14:textId="77777777" w:rsidR="008708B9" w:rsidRPr="00095E15" w:rsidRDefault="008708B9" w:rsidP="009E16D6">
            <w:pPr>
              <w:jc w:val="center"/>
              <w:rPr>
                <w:sz w:val="20"/>
                <w:szCs w:val="20"/>
              </w:rPr>
            </w:pPr>
            <w:r w:rsidRPr="00095E15">
              <w:rPr>
                <w:sz w:val="20"/>
                <w:szCs w:val="20"/>
              </w:rPr>
              <w:t>3</w:t>
            </w:r>
          </w:p>
        </w:tc>
        <w:tc>
          <w:tcPr>
            <w:tcW w:w="410" w:type="pct"/>
            <w:tcBorders>
              <w:top w:val="single" w:sz="4" w:space="0" w:color="auto"/>
              <w:left w:val="single" w:sz="4" w:space="0" w:color="auto"/>
              <w:bottom w:val="single" w:sz="4" w:space="0" w:color="auto"/>
              <w:right w:val="single" w:sz="4" w:space="0" w:color="auto"/>
            </w:tcBorders>
          </w:tcPr>
          <w:p w14:paraId="18A4DC41" w14:textId="77777777" w:rsidR="008708B9" w:rsidRPr="00095E15" w:rsidRDefault="008708B9" w:rsidP="009E16D6">
            <w:pPr>
              <w:jc w:val="center"/>
              <w:rPr>
                <w:sz w:val="20"/>
                <w:szCs w:val="20"/>
              </w:rPr>
            </w:pPr>
            <w:r w:rsidRPr="00095E15">
              <w:rPr>
                <w:sz w:val="20"/>
                <w:szCs w:val="20"/>
              </w:rPr>
              <w:t>4</w:t>
            </w:r>
          </w:p>
        </w:tc>
        <w:tc>
          <w:tcPr>
            <w:tcW w:w="328" w:type="pct"/>
            <w:tcBorders>
              <w:top w:val="single" w:sz="4" w:space="0" w:color="auto"/>
              <w:left w:val="single" w:sz="4" w:space="0" w:color="auto"/>
              <w:bottom w:val="single" w:sz="4" w:space="0" w:color="auto"/>
              <w:right w:val="single" w:sz="4" w:space="0" w:color="auto"/>
            </w:tcBorders>
          </w:tcPr>
          <w:p w14:paraId="07A275AB" w14:textId="77777777" w:rsidR="008708B9" w:rsidRPr="00095E15" w:rsidRDefault="008708B9" w:rsidP="009E16D6">
            <w:pPr>
              <w:jc w:val="center"/>
              <w:rPr>
                <w:sz w:val="20"/>
                <w:szCs w:val="20"/>
              </w:rPr>
            </w:pPr>
            <w:r w:rsidRPr="00095E15">
              <w:rPr>
                <w:sz w:val="20"/>
                <w:szCs w:val="20"/>
              </w:rPr>
              <w:t>4</w:t>
            </w:r>
          </w:p>
        </w:tc>
        <w:tc>
          <w:tcPr>
            <w:tcW w:w="410" w:type="pct"/>
            <w:tcBorders>
              <w:top w:val="single" w:sz="4" w:space="0" w:color="auto"/>
              <w:left w:val="single" w:sz="4" w:space="0" w:color="auto"/>
              <w:bottom w:val="single" w:sz="4" w:space="0" w:color="auto"/>
              <w:right w:val="single" w:sz="4" w:space="0" w:color="auto"/>
            </w:tcBorders>
          </w:tcPr>
          <w:p w14:paraId="7E88E29B" w14:textId="77777777" w:rsidR="008708B9" w:rsidRPr="00095E15" w:rsidRDefault="008708B9" w:rsidP="009E16D6">
            <w:pPr>
              <w:jc w:val="center"/>
              <w:rPr>
                <w:sz w:val="20"/>
                <w:szCs w:val="20"/>
              </w:rPr>
            </w:pPr>
            <w:r w:rsidRPr="00095E15">
              <w:rPr>
                <w:sz w:val="20"/>
                <w:szCs w:val="20"/>
              </w:rPr>
              <w:t>3</w:t>
            </w:r>
          </w:p>
        </w:tc>
        <w:tc>
          <w:tcPr>
            <w:tcW w:w="328" w:type="pct"/>
            <w:tcBorders>
              <w:top w:val="single" w:sz="4" w:space="0" w:color="auto"/>
              <w:left w:val="single" w:sz="4" w:space="0" w:color="auto"/>
              <w:bottom w:val="single" w:sz="4" w:space="0" w:color="auto"/>
              <w:right w:val="single" w:sz="4" w:space="0" w:color="auto"/>
            </w:tcBorders>
          </w:tcPr>
          <w:p w14:paraId="646A4B11" w14:textId="77777777" w:rsidR="008708B9" w:rsidRPr="00095E15" w:rsidRDefault="008708B9" w:rsidP="009E16D6">
            <w:pPr>
              <w:jc w:val="center"/>
              <w:rPr>
                <w:sz w:val="20"/>
                <w:szCs w:val="20"/>
              </w:rPr>
            </w:pPr>
            <w:r w:rsidRPr="00095E15">
              <w:rPr>
                <w:sz w:val="20"/>
                <w:szCs w:val="20"/>
              </w:rPr>
              <w:t>5</w:t>
            </w:r>
          </w:p>
        </w:tc>
        <w:tc>
          <w:tcPr>
            <w:tcW w:w="328" w:type="pct"/>
            <w:tcBorders>
              <w:top w:val="single" w:sz="4" w:space="0" w:color="auto"/>
              <w:left w:val="single" w:sz="4" w:space="0" w:color="auto"/>
              <w:bottom w:val="single" w:sz="4" w:space="0" w:color="auto"/>
              <w:right w:val="single" w:sz="4" w:space="0" w:color="auto"/>
            </w:tcBorders>
          </w:tcPr>
          <w:p w14:paraId="5CCEC7A1" w14:textId="77777777" w:rsidR="008708B9" w:rsidRPr="00095E15" w:rsidRDefault="008708B9" w:rsidP="009E16D6">
            <w:pPr>
              <w:jc w:val="center"/>
              <w:rPr>
                <w:sz w:val="20"/>
                <w:szCs w:val="20"/>
              </w:rPr>
            </w:pPr>
            <w:r w:rsidRPr="00095E15">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03CD6061" w14:textId="77777777" w:rsidR="008708B9" w:rsidRPr="00095E15" w:rsidRDefault="008708B9" w:rsidP="009E16D6">
            <w:pPr>
              <w:jc w:val="center"/>
              <w:rPr>
                <w:sz w:val="20"/>
                <w:szCs w:val="20"/>
              </w:rPr>
            </w:pPr>
            <w:r w:rsidRPr="00095E15">
              <w:rPr>
                <w:sz w:val="20"/>
                <w:szCs w:val="20"/>
              </w:rPr>
              <w:t>3</w:t>
            </w:r>
          </w:p>
        </w:tc>
        <w:tc>
          <w:tcPr>
            <w:tcW w:w="472" w:type="pct"/>
            <w:tcBorders>
              <w:top w:val="single" w:sz="4" w:space="0" w:color="auto"/>
              <w:left w:val="single" w:sz="4" w:space="0" w:color="auto"/>
              <w:bottom w:val="single" w:sz="4" w:space="0" w:color="auto"/>
              <w:right w:val="single" w:sz="4" w:space="0" w:color="auto"/>
            </w:tcBorders>
          </w:tcPr>
          <w:p w14:paraId="78F72A7F" w14:textId="77777777" w:rsidR="008708B9" w:rsidRPr="00095E15" w:rsidRDefault="008708B9" w:rsidP="009E16D6">
            <w:pPr>
              <w:jc w:val="center"/>
              <w:rPr>
                <w:sz w:val="20"/>
                <w:szCs w:val="20"/>
              </w:rPr>
            </w:pPr>
            <w:r w:rsidRPr="00095E15">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3D26525B" w14:textId="77777777" w:rsidR="008708B9" w:rsidRPr="00095E15" w:rsidRDefault="008708B9" w:rsidP="009E16D6">
            <w:pPr>
              <w:jc w:val="center"/>
              <w:rPr>
                <w:sz w:val="20"/>
                <w:szCs w:val="20"/>
              </w:rPr>
            </w:pPr>
            <w:r w:rsidRPr="00095E15">
              <w:rPr>
                <w:sz w:val="20"/>
                <w:szCs w:val="20"/>
              </w:rPr>
              <w:t>5</w:t>
            </w:r>
          </w:p>
        </w:tc>
        <w:tc>
          <w:tcPr>
            <w:tcW w:w="470" w:type="pct"/>
            <w:tcBorders>
              <w:top w:val="single" w:sz="4" w:space="0" w:color="auto"/>
              <w:left w:val="single" w:sz="4" w:space="0" w:color="auto"/>
              <w:bottom w:val="single" w:sz="4" w:space="0" w:color="auto"/>
              <w:right w:val="single" w:sz="4" w:space="0" w:color="auto"/>
            </w:tcBorders>
          </w:tcPr>
          <w:p w14:paraId="02324F98" w14:textId="77777777" w:rsidR="008708B9" w:rsidRPr="00095E15" w:rsidRDefault="008708B9" w:rsidP="009E16D6">
            <w:pPr>
              <w:jc w:val="center"/>
              <w:rPr>
                <w:sz w:val="20"/>
                <w:szCs w:val="20"/>
              </w:rPr>
            </w:pPr>
            <w:r w:rsidRPr="00095E15">
              <w:rPr>
                <w:sz w:val="20"/>
                <w:szCs w:val="20"/>
              </w:rPr>
              <w:t>4</w:t>
            </w:r>
          </w:p>
        </w:tc>
      </w:tr>
      <w:tr w:rsidR="008708B9" w:rsidRPr="00095E15" w14:paraId="515EFC10" w14:textId="77777777" w:rsidTr="009E16D6">
        <w:tc>
          <w:tcPr>
            <w:tcW w:w="591" w:type="pct"/>
            <w:vMerge/>
            <w:tcBorders>
              <w:left w:val="single" w:sz="4" w:space="0" w:color="auto"/>
              <w:right w:val="single" w:sz="4" w:space="0" w:color="auto"/>
            </w:tcBorders>
          </w:tcPr>
          <w:p w14:paraId="092800C8" w14:textId="77777777" w:rsidR="008708B9" w:rsidRPr="00095E15" w:rsidRDefault="008708B9" w:rsidP="009E16D6">
            <w:pPr>
              <w:rPr>
                <w:sz w:val="20"/>
                <w:szCs w:val="20"/>
              </w:rPr>
            </w:pPr>
          </w:p>
        </w:tc>
        <w:tc>
          <w:tcPr>
            <w:tcW w:w="330" w:type="pct"/>
            <w:tcBorders>
              <w:top w:val="single" w:sz="4" w:space="0" w:color="auto"/>
              <w:left w:val="single" w:sz="4" w:space="0" w:color="auto"/>
              <w:bottom w:val="single" w:sz="4" w:space="0" w:color="auto"/>
              <w:right w:val="single" w:sz="4" w:space="0" w:color="auto"/>
            </w:tcBorders>
          </w:tcPr>
          <w:p w14:paraId="5EB2BC9D" w14:textId="77777777" w:rsidR="008708B9" w:rsidRPr="00095E15" w:rsidRDefault="008708B9" w:rsidP="009E16D6">
            <w:pPr>
              <w:rPr>
                <w:sz w:val="20"/>
                <w:szCs w:val="20"/>
              </w:rPr>
            </w:pPr>
            <w:r w:rsidRPr="00095E15">
              <w:rPr>
                <w:sz w:val="20"/>
                <w:szCs w:val="20"/>
              </w:rPr>
              <w:t>Ö3</w:t>
            </w:r>
          </w:p>
        </w:tc>
        <w:tc>
          <w:tcPr>
            <w:tcW w:w="388" w:type="pct"/>
            <w:tcBorders>
              <w:top w:val="single" w:sz="4" w:space="0" w:color="auto"/>
              <w:left w:val="single" w:sz="4" w:space="0" w:color="auto"/>
              <w:bottom w:val="single" w:sz="4" w:space="0" w:color="auto"/>
              <w:right w:val="single" w:sz="4" w:space="0" w:color="auto"/>
            </w:tcBorders>
          </w:tcPr>
          <w:p w14:paraId="09FAC993" w14:textId="77777777" w:rsidR="008708B9" w:rsidRPr="00095E15" w:rsidRDefault="008708B9" w:rsidP="009E16D6">
            <w:pPr>
              <w:jc w:val="center"/>
              <w:rPr>
                <w:sz w:val="20"/>
                <w:szCs w:val="20"/>
              </w:rPr>
            </w:pPr>
            <w:r w:rsidRPr="00095E15">
              <w:rPr>
                <w:sz w:val="20"/>
                <w:szCs w:val="20"/>
              </w:rPr>
              <w:t>5</w:t>
            </w:r>
          </w:p>
        </w:tc>
        <w:tc>
          <w:tcPr>
            <w:tcW w:w="410" w:type="pct"/>
            <w:tcBorders>
              <w:top w:val="single" w:sz="4" w:space="0" w:color="auto"/>
              <w:left w:val="single" w:sz="4" w:space="0" w:color="auto"/>
              <w:bottom w:val="single" w:sz="4" w:space="0" w:color="auto"/>
              <w:right w:val="single" w:sz="4" w:space="0" w:color="auto"/>
            </w:tcBorders>
          </w:tcPr>
          <w:p w14:paraId="7513CD83" w14:textId="77777777" w:rsidR="008708B9" w:rsidRPr="00095E15" w:rsidRDefault="008708B9" w:rsidP="009E16D6">
            <w:pPr>
              <w:jc w:val="center"/>
              <w:rPr>
                <w:sz w:val="20"/>
                <w:szCs w:val="20"/>
              </w:rPr>
            </w:pPr>
            <w:r w:rsidRPr="00095E15">
              <w:rPr>
                <w:sz w:val="20"/>
                <w:szCs w:val="20"/>
              </w:rPr>
              <w:t>5</w:t>
            </w:r>
          </w:p>
        </w:tc>
        <w:tc>
          <w:tcPr>
            <w:tcW w:w="328" w:type="pct"/>
            <w:tcBorders>
              <w:top w:val="single" w:sz="4" w:space="0" w:color="auto"/>
              <w:left w:val="single" w:sz="4" w:space="0" w:color="auto"/>
              <w:bottom w:val="single" w:sz="4" w:space="0" w:color="auto"/>
              <w:right w:val="single" w:sz="4" w:space="0" w:color="auto"/>
            </w:tcBorders>
          </w:tcPr>
          <w:p w14:paraId="13C014E0" w14:textId="77777777" w:rsidR="008708B9" w:rsidRPr="00095E15" w:rsidRDefault="008708B9" w:rsidP="009E16D6">
            <w:pPr>
              <w:jc w:val="center"/>
              <w:rPr>
                <w:sz w:val="20"/>
                <w:szCs w:val="20"/>
              </w:rPr>
            </w:pPr>
            <w:r w:rsidRPr="00095E15">
              <w:rPr>
                <w:sz w:val="20"/>
                <w:szCs w:val="20"/>
              </w:rPr>
              <w:t>3</w:t>
            </w:r>
          </w:p>
        </w:tc>
        <w:tc>
          <w:tcPr>
            <w:tcW w:w="410" w:type="pct"/>
            <w:tcBorders>
              <w:top w:val="single" w:sz="4" w:space="0" w:color="auto"/>
              <w:left w:val="single" w:sz="4" w:space="0" w:color="auto"/>
              <w:bottom w:val="single" w:sz="4" w:space="0" w:color="auto"/>
              <w:right w:val="single" w:sz="4" w:space="0" w:color="auto"/>
            </w:tcBorders>
          </w:tcPr>
          <w:p w14:paraId="4AED99A2" w14:textId="77777777" w:rsidR="008708B9" w:rsidRPr="00095E15" w:rsidRDefault="008708B9" w:rsidP="009E16D6">
            <w:pPr>
              <w:jc w:val="center"/>
              <w:rPr>
                <w:sz w:val="20"/>
                <w:szCs w:val="20"/>
              </w:rPr>
            </w:pPr>
            <w:r w:rsidRPr="00095E15">
              <w:rPr>
                <w:sz w:val="20"/>
                <w:szCs w:val="20"/>
              </w:rPr>
              <w:t>4</w:t>
            </w:r>
          </w:p>
        </w:tc>
        <w:tc>
          <w:tcPr>
            <w:tcW w:w="328" w:type="pct"/>
            <w:tcBorders>
              <w:top w:val="single" w:sz="4" w:space="0" w:color="auto"/>
              <w:left w:val="single" w:sz="4" w:space="0" w:color="auto"/>
              <w:bottom w:val="single" w:sz="4" w:space="0" w:color="auto"/>
              <w:right w:val="single" w:sz="4" w:space="0" w:color="auto"/>
            </w:tcBorders>
          </w:tcPr>
          <w:p w14:paraId="182BC7E7" w14:textId="77777777" w:rsidR="008708B9" w:rsidRPr="00095E15" w:rsidRDefault="008708B9" w:rsidP="009E16D6">
            <w:pPr>
              <w:jc w:val="center"/>
              <w:rPr>
                <w:sz w:val="20"/>
                <w:szCs w:val="20"/>
              </w:rPr>
            </w:pPr>
            <w:r w:rsidRPr="00095E15">
              <w:rPr>
                <w:sz w:val="20"/>
                <w:szCs w:val="20"/>
              </w:rPr>
              <w:t>4</w:t>
            </w:r>
          </w:p>
        </w:tc>
        <w:tc>
          <w:tcPr>
            <w:tcW w:w="328" w:type="pct"/>
            <w:tcBorders>
              <w:top w:val="single" w:sz="4" w:space="0" w:color="auto"/>
              <w:left w:val="single" w:sz="4" w:space="0" w:color="auto"/>
              <w:bottom w:val="single" w:sz="4" w:space="0" w:color="auto"/>
              <w:right w:val="single" w:sz="4" w:space="0" w:color="auto"/>
            </w:tcBorders>
          </w:tcPr>
          <w:p w14:paraId="62A0998B" w14:textId="77777777" w:rsidR="008708B9" w:rsidRPr="00095E15" w:rsidRDefault="008708B9" w:rsidP="009E16D6">
            <w:pPr>
              <w:jc w:val="center"/>
              <w:rPr>
                <w:sz w:val="20"/>
                <w:szCs w:val="20"/>
              </w:rPr>
            </w:pPr>
            <w:r w:rsidRPr="00095E15">
              <w:rPr>
                <w:sz w:val="20"/>
                <w:szCs w:val="20"/>
              </w:rPr>
              <w:t>5</w:t>
            </w:r>
          </w:p>
        </w:tc>
        <w:tc>
          <w:tcPr>
            <w:tcW w:w="472" w:type="pct"/>
            <w:tcBorders>
              <w:top w:val="single" w:sz="4" w:space="0" w:color="auto"/>
              <w:left w:val="single" w:sz="4" w:space="0" w:color="auto"/>
              <w:bottom w:val="single" w:sz="4" w:space="0" w:color="auto"/>
              <w:right w:val="single" w:sz="4" w:space="0" w:color="auto"/>
            </w:tcBorders>
          </w:tcPr>
          <w:p w14:paraId="462F6547" w14:textId="77777777" w:rsidR="008708B9" w:rsidRPr="00095E15" w:rsidRDefault="008708B9" w:rsidP="009E16D6">
            <w:pPr>
              <w:jc w:val="center"/>
              <w:rPr>
                <w:sz w:val="20"/>
                <w:szCs w:val="20"/>
              </w:rPr>
            </w:pPr>
            <w:r w:rsidRPr="00095E15">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234D3155" w14:textId="77777777" w:rsidR="008708B9" w:rsidRPr="00095E15" w:rsidRDefault="008708B9" w:rsidP="009E16D6">
            <w:pPr>
              <w:jc w:val="center"/>
              <w:rPr>
                <w:sz w:val="20"/>
                <w:szCs w:val="20"/>
              </w:rPr>
            </w:pPr>
            <w:r w:rsidRPr="00095E15">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636A49DE" w14:textId="77777777" w:rsidR="008708B9" w:rsidRPr="00095E15" w:rsidRDefault="008708B9" w:rsidP="009E16D6">
            <w:pPr>
              <w:jc w:val="center"/>
              <w:rPr>
                <w:sz w:val="20"/>
                <w:szCs w:val="20"/>
              </w:rPr>
            </w:pPr>
            <w:r w:rsidRPr="00095E15">
              <w:rPr>
                <w:sz w:val="20"/>
                <w:szCs w:val="20"/>
              </w:rPr>
              <w:t>4</w:t>
            </w:r>
          </w:p>
        </w:tc>
        <w:tc>
          <w:tcPr>
            <w:tcW w:w="470" w:type="pct"/>
            <w:tcBorders>
              <w:top w:val="single" w:sz="4" w:space="0" w:color="auto"/>
              <w:left w:val="single" w:sz="4" w:space="0" w:color="auto"/>
              <w:bottom w:val="single" w:sz="4" w:space="0" w:color="auto"/>
              <w:right w:val="single" w:sz="4" w:space="0" w:color="auto"/>
            </w:tcBorders>
          </w:tcPr>
          <w:p w14:paraId="7FA0A821" w14:textId="77777777" w:rsidR="008708B9" w:rsidRPr="00095E15" w:rsidRDefault="008708B9" w:rsidP="009E16D6">
            <w:pPr>
              <w:jc w:val="center"/>
              <w:rPr>
                <w:sz w:val="20"/>
                <w:szCs w:val="20"/>
              </w:rPr>
            </w:pPr>
            <w:r w:rsidRPr="00095E15">
              <w:rPr>
                <w:sz w:val="20"/>
                <w:szCs w:val="20"/>
              </w:rPr>
              <w:t>5</w:t>
            </w:r>
          </w:p>
        </w:tc>
      </w:tr>
      <w:tr w:rsidR="008708B9" w:rsidRPr="00095E15" w14:paraId="7DF319CD" w14:textId="77777777" w:rsidTr="009E16D6">
        <w:tc>
          <w:tcPr>
            <w:tcW w:w="591" w:type="pct"/>
            <w:vMerge/>
            <w:tcBorders>
              <w:left w:val="single" w:sz="4" w:space="0" w:color="auto"/>
              <w:right w:val="single" w:sz="4" w:space="0" w:color="auto"/>
            </w:tcBorders>
          </w:tcPr>
          <w:p w14:paraId="43F8D83D" w14:textId="77777777" w:rsidR="008708B9" w:rsidRPr="00095E15" w:rsidRDefault="008708B9" w:rsidP="009E16D6">
            <w:pPr>
              <w:rPr>
                <w:sz w:val="20"/>
                <w:szCs w:val="20"/>
              </w:rPr>
            </w:pPr>
          </w:p>
        </w:tc>
        <w:tc>
          <w:tcPr>
            <w:tcW w:w="330" w:type="pct"/>
            <w:tcBorders>
              <w:top w:val="single" w:sz="4" w:space="0" w:color="auto"/>
              <w:left w:val="single" w:sz="4" w:space="0" w:color="auto"/>
              <w:bottom w:val="single" w:sz="4" w:space="0" w:color="auto"/>
              <w:right w:val="single" w:sz="4" w:space="0" w:color="auto"/>
            </w:tcBorders>
          </w:tcPr>
          <w:p w14:paraId="3C8C819D" w14:textId="77777777" w:rsidR="008708B9" w:rsidRPr="00095E15" w:rsidRDefault="008708B9" w:rsidP="009E16D6">
            <w:pPr>
              <w:rPr>
                <w:sz w:val="20"/>
                <w:szCs w:val="20"/>
              </w:rPr>
            </w:pPr>
            <w:r w:rsidRPr="00095E15">
              <w:rPr>
                <w:sz w:val="20"/>
                <w:szCs w:val="20"/>
              </w:rPr>
              <w:t>Ö4</w:t>
            </w:r>
          </w:p>
        </w:tc>
        <w:tc>
          <w:tcPr>
            <w:tcW w:w="388" w:type="pct"/>
            <w:tcBorders>
              <w:top w:val="single" w:sz="4" w:space="0" w:color="auto"/>
              <w:left w:val="single" w:sz="4" w:space="0" w:color="auto"/>
              <w:bottom w:val="single" w:sz="4" w:space="0" w:color="auto"/>
              <w:right w:val="single" w:sz="4" w:space="0" w:color="auto"/>
            </w:tcBorders>
          </w:tcPr>
          <w:p w14:paraId="75553BA0" w14:textId="27426BED" w:rsidR="008708B9" w:rsidRPr="00095E15" w:rsidRDefault="00103AD5" w:rsidP="009E16D6">
            <w:pPr>
              <w:jc w:val="center"/>
              <w:rPr>
                <w:sz w:val="20"/>
                <w:szCs w:val="20"/>
              </w:rPr>
            </w:pPr>
            <w:r>
              <w:rPr>
                <w:sz w:val="20"/>
                <w:szCs w:val="20"/>
              </w:rPr>
              <w:t>4</w:t>
            </w:r>
          </w:p>
        </w:tc>
        <w:tc>
          <w:tcPr>
            <w:tcW w:w="410" w:type="pct"/>
            <w:tcBorders>
              <w:top w:val="single" w:sz="4" w:space="0" w:color="auto"/>
              <w:left w:val="single" w:sz="4" w:space="0" w:color="auto"/>
              <w:bottom w:val="single" w:sz="4" w:space="0" w:color="auto"/>
              <w:right w:val="single" w:sz="4" w:space="0" w:color="auto"/>
            </w:tcBorders>
          </w:tcPr>
          <w:p w14:paraId="61DD4FED" w14:textId="2E0FA034" w:rsidR="008708B9" w:rsidRPr="00095E15" w:rsidRDefault="00103AD5" w:rsidP="009E16D6">
            <w:pPr>
              <w:jc w:val="center"/>
              <w:rPr>
                <w:sz w:val="20"/>
                <w:szCs w:val="20"/>
              </w:rPr>
            </w:pPr>
            <w:r>
              <w:rPr>
                <w:sz w:val="20"/>
                <w:szCs w:val="20"/>
              </w:rPr>
              <w:t>4</w:t>
            </w:r>
          </w:p>
        </w:tc>
        <w:tc>
          <w:tcPr>
            <w:tcW w:w="328" w:type="pct"/>
            <w:tcBorders>
              <w:top w:val="single" w:sz="4" w:space="0" w:color="auto"/>
              <w:left w:val="single" w:sz="4" w:space="0" w:color="auto"/>
              <w:bottom w:val="single" w:sz="4" w:space="0" w:color="auto"/>
              <w:right w:val="single" w:sz="4" w:space="0" w:color="auto"/>
            </w:tcBorders>
          </w:tcPr>
          <w:p w14:paraId="02501908" w14:textId="77777777" w:rsidR="008708B9" w:rsidRPr="00095E15" w:rsidRDefault="008708B9" w:rsidP="009E16D6">
            <w:pPr>
              <w:jc w:val="center"/>
              <w:rPr>
                <w:sz w:val="20"/>
                <w:szCs w:val="20"/>
              </w:rPr>
            </w:pPr>
            <w:r w:rsidRPr="00095E15">
              <w:rPr>
                <w:sz w:val="20"/>
                <w:szCs w:val="20"/>
              </w:rPr>
              <w:t>4</w:t>
            </w:r>
          </w:p>
        </w:tc>
        <w:tc>
          <w:tcPr>
            <w:tcW w:w="410" w:type="pct"/>
            <w:tcBorders>
              <w:top w:val="single" w:sz="4" w:space="0" w:color="auto"/>
              <w:left w:val="single" w:sz="4" w:space="0" w:color="auto"/>
              <w:bottom w:val="single" w:sz="4" w:space="0" w:color="auto"/>
              <w:right w:val="single" w:sz="4" w:space="0" w:color="auto"/>
            </w:tcBorders>
          </w:tcPr>
          <w:p w14:paraId="55DD0AE4" w14:textId="10AAE20E" w:rsidR="008708B9" w:rsidRPr="00095E15" w:rsidRDefault="00103AD5" w:rsidP="009E16D6">
            <w:pPr>
              <w:jc w:val="center"/>
              <w:rPr>
                <w:sz w:val="20"/>
                <w:szCs w:val="20"/>
              </w:rPr>
            </w:pPr>
            <w:r>
              <w:rPr>
                <w:sz w:val="20"/>
                <w:szCs w:val="20"/>
              </w:rPr>
              <w:t>3</w:t>
            </w:r>
          </w:p>
        </w:tc>
        <w:tc>
          <w:tcPr>
            <w:tcW w:w="328" w:type="pct"/>
            <w:tcBorders>
              <w:top w:val="single" w:sz="4" w:space="0" w:color="auto"/>
              <w:left w:val="single" w:sz="4" w:space="0" w:color="auto"/>
              <w:bottom w:val="single" w:sz="4" w:space="0" w:color="auto"/>
              <w:right w:val="single" w:sz="4" w:space="0" w:color="auto"/>
            </w:tcBorders>
          </w:tcPr>
          <w:p w14:paraId="1BF7B582" w14:textId="77777777" w:rsidR="008708B9" w:rsidRPr="00095E15" w:rsidRDefault="008708B9" w:rsidP="009E16D6">
            <w:pPr>
              <w:jc w:val="center"/>
              <w:rPr>
                <w:sz w:val="20"/>
                <w:szCs w:val="20"/>
              </w:rPr>
            </w:pPr>
            <w:r w:rsidRPr="00095E15">
              <w:rPr>
                <w:sz w:val="20"/>
                <w:szCs w:val="20"/>
              </w:rPr>
              <w:t>4</w:t>
            </w:r>
          </w:p>
        </w:tc>
        <w:tc>
          <w:tcPr>
            <w:tcW w:w="328" w:type="pct"/>
            <w:tcBorders>
              <w:top w:val="single" w:sz="4" w:space="0" w:color="auto"/>
              <w:left w:val="single" w:sz="4" w:space="0" w:color="auto"/>
              <w:bottom w:val="single" w:sz="4" w:space="0" w:color="auto"/>
              <w:right w:val="single" w:sz="4" w:space="0" w:color="auto"/>
            </w:tcBorders>
          </w:tcPr>
          <w:p w14:paraId="08FAFD31" w14:textId="77777777" w:rsidR="008708B9" w:rsidRPr="00095E15" w:rsidRDefault="008708B9" w:rsidP="009E16D6">
            <w:pPr>
              <w:jc w:val="center"/>
              <w:rPr>
                <w:sz w:val="20"/>
                <w:szCs w:val="20"/>
              </w:rPr>
            </w:pPr>
            <w:r w:rsidRPr="00095E15">
              <w:rPr>
                <w:sz w:val="20"/>
                <w:szCs w:val="20"/>
              </w:rPr>
              <w:t>5</w:t>
            </w:r>
          </w:p>
        </w:tc>
        <w:tc>
          <w:tcPr>
            <w:tcW w:w="472" w:type="pct"/>
            <w:tcBorders>
              <w:top w:val="single" w:sz="4" w:space="0" w:color="auto"/>
              <w:left w:val="single" w:sz="4" w:space="0" w:color="auto"/>
              <w:bottom w:val="single" w:sz="4" w:space="0" w:color="auto"/>
              <w:right w:val="single" w:sz="4" w:space="0" w:color="auto"/>
            </w:tcBorders>
          </w:tcPr>
          <w:p w14:paraId="1FD006C9" w14:textId="77777777" w:rsidR="008708B9" w:rsidRPr="00095E15" w:rsidRDefault="008708B9" w:rsidP="009E16D6">
            <w:pPr>
              <w:jc w:val="center"/>
              <w:rPr>
                <w:sz w:val="20"/>
                <w:szCs w:val="20"/>
              </w:rPr>
            </w:pPr>
            <w:r w:rsidRPr="00095E15">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0AA11986" w14:textId="77777777" w:rsidR="008708B9" w:rsidRPr="00095E15" w:rsidRDefault="008708B9" w:rsidP="009E16D6">
            <w:pPr>
              <w:jc w:val="center"/>
              <w:rPr>
                <w:sz w:val="20"/>
                <w:szCs w:val="20"/>
              </w:rPr>
            </w:pPr>
            <w:r w:rsidRPr="00095E15">
              <w:rPr>
                <w:sz w:val="20"/>
                <w:szCs w:val="20"/>
              </w:rPr>
              <w:t>3</w:t>
            </w:r>
          </w:p>
        </w:tc>
        <w:tc>
          <w:tcPr>
            <w:tcW w:w="472" w:type="pct"/>
            <w:tcBorders>
              <w:top w:val="single" w:sz="4" w:space="0" w:color="auto"/>
              <w:left w:val="single" w:sz="4" w:space="0" w:color="auto"/>
              <w:bottom w:val="single" w:sz="4" w:space="0" w:color="auto"/>
              <w:right w:val="single" w:sz="4" w:space="0" w:color="auto"/>
            </w:tcBorders>
          </w:tcPr>
          <w:p w14:paraId="615CEE9D" w14:textId="77777777" w:rsidR="008708B9" w:rsidRPr="00095E15" w:rsidRDefault="008708B9" w:rsidP="009E16D6">
            <w:pPr>
              <w:jc w:val="center"/>
              <w:rPr>
                <w:sz w:val="20"/>
                <w:szCs w:val="20"/>
              </w:rPr>
            </w:pPr>
            <w:r w:rsidRPr="00095E15">
              <w:rPr>
                <w:sz w:val="20"/>
                <w:szCs w:val="20"/>
              </w:rPr>
              <w:t>5</w:t>
            </w:r>
          </w:p>
        </w:tc>
        <w:tc>
          <w:tcPr>
            <w:tcW w:w="470" w:type="pct"/>
            <w:tcBorders>
              <w:top w:val="single" w:sz="4" w:space="0" w:color="auto"/>
              <w:left w:val="single" w:sz="4" w:space="0" w:color="auto"/>
              <w:bottom w:val="single" w:sz="4" w:space="0" w:color="auto"/>
              <w:right w:val="single" w:sz="4" w:space="0" w:color="auto"/>
            </w:tcBorders>
          </w:tcPr>
          <w:p w14:paraId="453ADB12" w14:textId="77777777" w:rsidR="008708B9" w:rsidRPr="00095E15" w:rsidRDefault="008708B9" w:rsidP="009E16D6">
            <w:pPr>
              <w:jc w:val="center"/>
              <w:rPr>
                <w:sz w:val="20"/>
                <w:szCs w:val="20"/>
              </w:rPr>
            </w:pPr>
            <w:r w:rsidRPr="00095E15">
              <w:rPr>
                <w:sz w:val="20"/>
                <w:szCs w:val="20"/>
              </w:rPr>
              <w:t>4</w:t>
            </w:r>
          </w:p>
        </w:tc>
      </w:tr>
    </w:tbl>
    <w:p w14:paraId="1CFFC532" w14:textId="77777777" w:rsidR="00615A81" w:rsidRPr="00162FEC" w:rsidRDefault="00615A81" w:rsidP="00615A81">
      <w:pPr>
        <w:rPr>
          <w:rFonts w:ascii="Calibri" w:hAnsi="Calibri" w:cs="Calibri"/>
          <w:b/>
          <w:sz w:val="20"/>
          <w:szCs w:val="20"/>
        </w:rPr>
      </w:pPr>
    </w:p>
    <w:p w14:paraId="1B3CE1D0" w14:textId="77777777" w:rsidR="00615A81" w:rsidRPr="00162FEC" w:rsidRDefault="00615A81" w:rsidP="00615A81">
      <w:pPr>
        <w:rPr>
          <w:sz w:val="20"/>
        </w:rPr>
      </w:pPr>
      <w:proofErr w:type="spellStart"/>
      <w:r w:rsidRPr="00162FEC">
        <w:rPr>
          <w:sz w:val="20"/>
        </w:rPr>
        <w:t>Katkı</w:t>
      </w:r>
      <w:proofErr w:type="spellEnd"/>
      <w:r w:rsidRPr="00162FEC">
        <w:rPr>
          <w:sz w:val="20"/>
        </w:rPr>
        <w:t xml:space="preserve"> </w:t>
      </w:r>
      <w:proofErr w:type="spellStart"/>
      <w:r w:rsidRPr="00162FEC">
        <w:rPr>
          <w:sz w:val="20"/>
        </w:rPr>
        <w:t>Düzeyi</w:t>
      </w:r>
      <w:proofErr w:type="spellEnd"/>
      <w:r w:rsidRPr="00162FEC">
        <w:rPr>
          <w:sz w:val="20"/>
        </w:rPr>
        <w:t xml:space="preserve">: 1: </w:t>
      </w:r>
      <w:proofErr w:type="spellStart"/>
      <w:r w:rsidRPr="00162FEC">
        <w:rPr>
          <w:sz w:val="20"/>
        </w:rPr>
        <w:t>Çok</w:t>
      </w:r>
      <w:proofErr w:type="spellEnd"/>
      <w:r w:rsidRPr="00162FEC">
        <w:rPr>
          <w:sz w:val="20"/>
        </w:rPr>
        <w:t xml:space="preserve"> </w:t>
      </w:r>
      <w:proofErr w:type="spellStart"/>
      <w:r w:rsidRPr="00162FEC">
        <w:rPr>
          <w:sz w:val="20"/>
        </w:rPr>
        <w:t>Düşük</w:t>
      </w:r>
      <w:proofErr w:type="spellEnd"/>
      <w:r w:rsidRPr="00162FEC">
        <w:rPr>
          <w:sz w:val="20"/>
        </w:rPr>
        <w:t xml:space="preserve"> 2: </w:t>
      </w:r>
      <w:proofErr w:type="spellStart"/>
      <w:r w:rsidRPr="00162FEC">
        <w:rPr>
          <w:sz w:val="20"/>
        </w:rPr>
        <w:t>Düşük</w:t>
      </w:r>
      <w:proofErr w:type="spellEnd"/>
      <w:r w:rsidRPr="00162FEC">
        <w:rPr>
          <w:sz w:val="20"/>
        </w:rPr>
        <w:t xml:space="preserve"> 3: </w:t>
      </w:r>
      <w:proofErr w:type="spellStart"/>
      <w:r w:rsidRPr="00162FEC">
        <w:rPr>
          <w:sz w:val="20"/>
        </w:rPr>
        <w:t>Orta</w:t>
      </w:r>
      <w:proofErr w:type="spellEnd"/>
      <w:r w:rsidRPr="00162FEC">
        <w:rPr>
          <w:sz w:val="20"/>
        </w:rPr>
        <w:t xml:space="preserve"> 4: </w:t>
      </w:r>
      <w:proofErr w:type="spellStart"/>
      <w:r w:rsidRPr="00162FEC">
        <w:rPr>
          <w:sz w:val="20"/>
        </w:rPr>
        <w:t>Yüksek</w:t>
      </w:r>
      <w:proofErr w:type="spellEnd"/>
      <w:r w:rsidRPr="00162FEC">
        <w:rPr>
          <w:sz w:val="20"/>
        </w:rPr>
        <w:t xml:space="preserve"> 5: </w:t>
      </w:r>
      <w:proofErr w:type="spellStart"/>
      <w:r w:rsidRPr="00162FEC">
        <w:rPr>
          <w:sz w:val="20"/>
        </w:rPr>
        <w:t>Çok</w:t>
      </w:r>
      <w:proofErr w:type="spellEnd"/>
      <w:r w:rsidRPr="00162FEC">
        <w:rPr>
          <w:sz w:val="20"/>
        </w:rPr>
        <w:t xml:space="preserve"> </w:t>
      </w:r>
      <w:proofErr w:type="spellStart"/>
      <w:r w:rsidRPr="00162FEC">
        <w:rPr>
          <w:sz w:val="20"/>
        </w:rPr>
        <w:t>Yüksek</w:t>
      </w:r>
      <w:proofErr w:type="spellEnd"/>
    </w:p>
    <w:p w14:paraId="09AFA974" w14:textId="77777777" w:rsidR="005B1C41" w:rsidRPr="00162FEC" w:rsidRDefault="005B1C41"/>
    <w:p w14:paraId="33048628" w14:textId="77777777" w:rsidR="003E67AB" w:rsidRPr="002275F2" w:rsidRDefault="003E67AB">
      <w:pPr>
        <w:rPr>
          <w:b/>
          <w:bCs/>
          <w:sz w:val="20"/>
          <w:szCs w:val="20"/>
        </w:rPr>
      </w:pPr>
      <w:r w:rsidRPr="002275F2">
        <w:rPr>
          <w:b/>
          <w:bCs/>
          <w:sz w:val="20"/>
          <w:szCs w:val="20"/>
        </w:rPr>
        <w:t xml:space="preserve">Program </w:t>
      </w:r>
      <w:proofErr w:type="spellStart"/>
      <w:r w:rsidRPr="002275F2">
        <w:rPr>
          <w:b/>
          <w:bCs/>
          <w:sz w:val="20"/>
          <w:szCs w:val="20"/>
        </w:rPr>
        <w:t>çıktıları</w:t>
      </w:r>
      <w:proofErr w:type="spellEnd"/>
      <w:r w:rsidRPr="002275F2">
        <w:rPr>
          <w:b/>
          <w:bCs/>
          <w:sz w:val="20"/>
          <w:szCs w:val="20"/>
        </w:rPr>
        <w:t xml:space="preserve"> (Program </w:t>
      </w:r>
      <w:proofErr w:type="spellStart"/>
      <w:r w:rsidRPr="002275F2">
        <w:rPr>
          <w:b/>
          <w:bCs/>
          <w:sz w:val="20"/>
          <w:szCs w:val="20"/>
        </w:rPr>
        <w:t>çıktılarınızı</w:t>
      </w:r>
      <w:proofErr w:type="spellEnd"/>
      <w:r w:rsidRPr="002275F2">
        <w:rPr>
          <w:b/>
          <w:bCs/>
          <w:sz w:val="20"/>
          <w:szCs w:val="20"/>
        </w:rPr>
        <w:t xml:space="preserve"> </w:t>
      </w:r>
      <w:proofErr w:type="spellStart"/>
      <w:r w:rsidRPr="002275F2">
        <w:rPr>
          <w:b/>
          <w:bCs/>
          <w:sz w:val="20"/>
          <w:szCs w:val="20"/>
        </w:rPr>
        <w:t>bu</w:t>
      </w:r>
      <w:proofErr w:type="spellEnd"/>
      <w:r w:rsidRPr="002275F2">
        <w:rPr>
          <w:b/>
          <w:bCs/>
          <w:sz w:val="20"/>
          <w:szCs w:val="20"/>
        </w:rPr>
        <w:t xml:space="preserve"> </w:t>
      </w:r>
      <w:proofErr w:type="spellStart"/>
      <w:r w:rsidRPr="002275F2">
        <w:rPr>
          <w:b/>
          <w:bCs/>
          <w:sz w:val="20"/>
          <w:szCs w:val="20"/>
        </w:rPr>
        <w:t>kısma</w:t>
      </w:r>
      <w:proofErr w:type="spellEnd"/>
      <w:r w:rsidRPr="002275F2">
        <w:rPr>
          <w:b/>
          <w:bCs/>
          <w:sz w:val="20"/>
          <w:szCs w:val="20"/>
        </w:rPr>
        <w:t xml:space="preserve"> </w:t>
      </w:r>
      <w:proofErr w:type="spellStart"/>
      <w:r w:rsidRPr="002275F2">
        <w:rPr>
          <w:b/>
          <w:bCs/>
          <w:sz w:val="20"/>
          <w:szCs w:val="20"/>
        </w:rPr>
        <w:t>yerleştiriniz</w:t>
      </w:r>
      <w:proofErr w:type="spellEnd"/>
      <w:r w:rsidRPr="002275F2">
        <w:rPr>
          <w:b/>
          <w:bCs/>
          <w:sz w:val="20"/>
          <w:szCs w:val="20"/>
        </w:rPr>
        <w:t xml:space="preserve">. </w:t>
      </w:r>
      <w:proofErr w:type="spellStart"/>
      <w:r w:rsidRPr="002275F2">
        <w:rPr>
          <w:b/>
          <w:bCs/>
          <w:sz w:val="20"/>
          <w:szCs w:val="20"/>
        </w:rPr>
        <w:t>Kontrol</w:t>
      </w:r>
      <w:proofErr w:type="spellEnd"/>
      <w:r w:rsidRPr="002275F2">
        <w:rPr>
          <w:b/>
          <w:bCs/>
          <w:sz w:val="20"/>
          <w:szCs w:val="20"/>
        </w:rPr>
        <w:t xml:space="preserve"> </w:t>
      </w:r>
      <w:proofErr w:type="spellStart"/>
      <w:r w:rsidRPr="002275F2">
        <w:rPr>
          <w:b/>
          <w:bCs/>
          <w:sz w:val="20"/>
          <w:szCs w:val="20"/>
        </w:rPr>
        <w:t>amacıyla</w:t>
      </w:r>
      <w:proofErr w:type="spellEnd"/>
      <w:r w:rsidRPr="002275F2">
        <w:rPr>
          <w:b/>
          <w:bCs/>
          <w:sz w:val="20"/>
          <w:szCs w:val="20"/>
        </w:rPr>
        <w:t xml:space="preserve"> </w:t>
      </w:r>
      <w:proofErr w:type="spellStart"/>
      <w:r w:rsidRPr="002275F2">
        <w:rPr>
          <w:b/>
          <w:bCs/>
          <w:sz w:val="20"/>
          <w:szCs w:val="20"/>
        </w:rPr>
        <w:t>kullanılacaktır</w:t>
      </w:r>
      <w:proofErr w:type="spellEnd"/>
      <w:r w:rsidRPr="002275F2">
        <w:rPr>
          <w:b/>
          <w:bCs/>
          <w:sz w:val="20"/>
          <w:szCs w:val="20"/>
        </w:rPr>
        <w:t>)</w:t>
      </w:r>
    </w:p>
    <w:p w14:paraId="4F9B7D27" w14:textId="77777777" w:rsidR="008200DD" w:rsidRPr="00162FEC" w:rsidRDefault="008200DD">
      <w:pPr>
        <w:rPr>
          <w:b/>
          <w:bCs/>
        </w:rPr>
      </w:pPr>
    </w:p>
    <w:p w14:paraId="4C87E217" w14:textId="77777777" w:rsidR="00EB7EBB" w:rsidRPr="00095E15" w:rsidRDefault="00EB7EBB" w:rsidP="00EB7EBB">
      <w:pPr>
        <w:spacing w:after="120"/>
        <w:rPr>
          <w:bCs/>
          <w:sz w:val="20"/>
          <w:szCs w:val="20"/>
        </w:rPr>
      </w:pPr>
      <w:r w:rsidRPr="00095E15">
        <w:rPr>
          <w:b/>
          <w:bCs/>
          <w:sz w:val="20"/>
          <w:szCs w:val="20"/>
        </w:rPr>
        <w:t>1</w:t>
      </w:r>
      <w:r w:rsidRPr="00095E15">
        <w:rPr>
          <w:bCs/>
          <w:sz w:val="20"/>
          <w:szCs w:val="20"/>
        </w:rPr>
        <w:t>.</w:t>
      </w:r>
      <w:r w:rsidRPr="00095E15">
        <w:rPr>
          <w:sz w:val="20"/>
          <w:szCs w:val="20"/>
        </w:rPr>
        <w:t xml:space="preserve"> </w:t>
      </w:r>
      <w:r w:rsidRPr="00095E15">
        <w:rPr>
          <w:bCs/>
          <w:sz w:val="20"/>
          <w:szCs w:val="20"/>
        </w:rPr>
        <w:t>The student will be able to explain the fundamental conceptual knowledge related to Political Science and Public Administration and its practical implications.</w:t>
      </w:r>
    </w:p>
    <w:p w14:paraId="13F964C1" w14:textId="77777777" w:rsidR="00EB7EBB" w:rsidRPr="00095E15" w:rsidRDefault="00EB7EBB" w:rsidP="00EB7EBB">
      <w:pPr>
        <w:spacing w:after="120"/>
        <w:rPr>
          <w:bCs/>
          <w:sz w:val="20"/>
          <w:szCs w:val="20"/>
        </w:rPr>
      </w:pPr>
      <w:r w:rsidRPr="00095E15">
        <w:rPr>
          <w:b/>
          <w:bCs/>
          <w:sz w:val="20"/>
          <w:szCs w:val="20"/>
        </w:rPr>
        <w:t>2</w:t>
      </w:r>
      <w:r w:rsidRPr="00095E15">
        <w:rPr>
          <w:bCs/>
          <w:sz w:val="20"/>
          <w:szCs w:val="20"/>
        </w:rPr>
        <w:t>. The student will develop the ability to conduct a study independently in their field.</w:t>
      </w:r>
    </w:p>
    <w:p w14:paraId="619B0858" w14:textId="77777777" w:rsidR="00EB7EBB" w:rsidRPr="00095E15" w:rsidRDefault="00EB7EBB" w:rsidP="00EB7EBB">
      <w:pPr>
        <w:spacing w:after="120"/>
        <w:rPr>
          <w:bCs/>
          <w:sz w:val="20"/>
          <w:szCs w:val="20"/>
        </w:rPr>
      </w:pPr>
      <w:r w:rsidRPr="00095E15">
        <w:rPr>
          <w:b/>
          <w:bCs/>
          <w:sz w:val="20"/>
          <w:szCs w:val="20"/>
        </w:rPr>
        <w:t>3</w:t>
      </w:r>
      <w:r w:rsidRPr="00095E15">
        <w:rPr>
          <w:bCs/>
          <w:sz w:val="20"/>
          <w:szCs w:val="20"/>
        </w:rPr>
        <w:t>. The student will gain the ability to interpret information by processing newly acquired data.</w:t>
      </w:r>
    </w:p>
    <w:p w14:paraId="139BF5B5" w14:textId="77777777" w:rsidR="00EB7EBB" w:rsidRPr="00095E15" w:rsidRDefault="00EB7EBB" w:rsidP="00EB7EBB">
      <w:pPr>
        <w:spacing w:after="120"/>
        <w:rPr>
          <w:bCs/>
          <w:sz w:val="20"/>
          <w:szCs w:val="20"/>
        </w:rPr>
      </w:pPr>
      <w:r w:rsidRPr="00095E15">
        <w:rPr>
          <w:b/>
          <w:bCs/>
          <w:sz w:val="20"/>
          <w:szCs w:val="20"/>
        </w:rPr>
        <w:t>4</w:t>
      </w:r>
      <w:r w:rsidRPr="00095E15">
        <w:rPr>
          <w:bCs/>
          <w:sz w:val="20"/>
          <w:szCs w:val="20"/>
        </w:rPr>
        <w:t>. The student will develop the ability to share their ideas and solution proposals regarding issues in their field, supported by quantitative and qualitative data, with both expert and non-expert audiences.</w:t>
      </w:r>
    </w:p>
    <w:p w14:paraId="612DDD25" w14:textId="77777777" w:rsidR="00EB7EBB" w:rsidRPr="00095E15" w:rsidRDefault="00EB7EBB" w:rsidP="00EB7EBB">
      <w:pPr>
        <w:spacing w:after="120"/>
        <w:rPr>
          <w:bCs/>
          <w:sz w:val="20"/>
          <w:szCs w:val="20"/>
        </w:rPr>
      </w:pPr>
      <w:r w:rsidRPr="00095E15">
        <w:rPr>
          <w:b/>
          <w:bCs/>
          <w:sz w:val="20"/>
          <w:szCs w:val="20"/>
        </w:rPr>
        <w:t>5</w:t>
      </w:r>
      <w:r w:rsidRPr="00095E15">
        <w:rPr>
          <w:bCs/>
          <w:sz w:val="20"/>
          <w:szCs w:val="20"/>
        </w:rPr>
        <w:t>. The student will develop the ability to plan and manage activities for the development of individuals working under their responsibility within the scope of a project.</w:t>
      </w:r>
    </w:p>
    <w:p w14:paraId="3789BDB7" w14:textId="77777777" w:rsidR="00EB7EBB" w:rsidRPr="00095E15" w:rsidRDefault="00EB7EBB" w:rsidP="00EB7EBB">
      <w:pPr>
        <w:spacing w:after="120"/>
        <w:rPr>
          <w:bCs/>
          <w:sz w:val="20"/>
          <w:szCs w:val="20"/>
        </w:rPr>
      </w:pPr>
      <w:r w:rsidRPr="00095E15">
        <w:rPr>
          <w:b/>
          <w:bCs/>
          <w:sz w:val="20"/>
          <w:szCs w:val="20"/>
        </w:rPr>
        <w:t>6</w:t>
      </w:r>
      <w:r w:rsidRPr="00095E15">
        <w:rPr>
          <w:bCs/>
          <w:sz w:val="20"/>
          <w:szCs w:val="20"/>
        </w:rPr>
        <w:t>. The student will develop the ability to interpret data, conduct analyses, identify problems, and propose solutions by using the knowledge acquired in the field when making decisions, taking actions, and demonstrating behaviors.</w:t>
      </w:r>
    </w:p>
    <w:p w14:paraId="3A3FF730" w14:textId="77777777" w:rsidR="00EB7EBB" w:rsidRPr="00095E15" w:rsidRDefault="00EB7EBB" w:rsidP="00EB7EBB">
      <w:pPr>
        <w:spacing w:after="120"/>
        <w:rPr>
          <w:bCs/>
          <w:sz w:val="20"/>
          <w:szCs w:val="20"/>
        </w:rPr>
      </w:pPr>
      <w:r w:rsidRPr="00095E15">
        <w:rPr>
          <w:b/>
          <w:bCs/>
          <w:sz w:val="20"/>
          <w:szCs w:val="20"/>
        </w:rPr>
        <w:t>7</w:t>
      </w:r>
      <w:r w:rsidRPr="00095E15">
        <w:rPr>
          <w:bCs/>
          <w:sz w:val="20"/>
          <w:szCs w:val="20"/>
        </w:rPr>
        <w:t>. The student will be able to comprehend and interpret current issues in Public Administration, Political Science, Public Law, Urbanization, and Environmental Studies.</w:t>
      </w:r>
    </w:p>
    <w:p w14:paraId="42FAC0E2" w14:textId="77777777" w:rsidR="00EB7EBB" w:rsidRPr="00095E15" w:rsidRDefault="00EB7EBB" w:rsidP="00EB7EBB">
      <w:pPr>
        <w:spacing w:after="120"/>
        <w:rPr>
          <w:bCs/>
          <w:sz w:val="20"/>
          <w:szCs w:val="20"/>
        </w:rPr>
      </w:pPr>
      <w:r w:rsidRPr="00095E15">
        <w:rPr>
          <w:b/>
          <w:bCs/>
          <w:sz w:val="20"/>
          <w:szCs w:val="20"/>
        </w:rPr>
        <w:t>8</w:t>
      </w:r>
      <w:r w:rsidRPr="00095E15">
        <w:rPr>
          <w:bCs/>
          <w:sz w:val="20"/>
          <w:szCs w:val="20"/>
        </w:rPr>
        <w:t>. The student will develop the ability to conduct innovative studies in different disciplines with a lifelong learning perspective, and to take responsibility either individually or as a team member in such studies.</w:t>
      </w:r>
    </w:p>
    <w:p w14:paraId="28C66CC7" w14:textId="77777777" w:rsidR="00EB7EBB" w:rsidRPr="00095E15" w:rsidRDefault="00EB7EBB" w:rsidP="00EB7EBB">
      <w:pPr>
        <w:spacing w:after="120"/>
        <w:rPr>
          <w:bCs/>
          <w:sz w:val="20"/>
          <w:szCs w:val="20"/>
        </w:rPr>
      </w:pPr>
      <w:r w:rsidRPr="00095E15">
        <w:rPr>
          <w:b/>
          <w:bCs/>
          <w:sz w:val="20"/>
          <w:szCs w:val="20"/>
        </w:rPr>
        <w:t>9</w:t>
      </w:r>
      <w:r w:rsidRPr="00095E15">
        <w:rPr>
          <w:bCs/>
          <w:sz w:val="20"/>
          <w:szCs w:val="20"/>
        </w:rPr>
        <w:t>. The student will develop the ability to transfer field-related knowledge to practitioners and team members in the field.</w:t>
      </w:r>
    </w:p>
    <w:p w14:paraId="03D38A85" w14:textId="13939C6D" w:rsidR="008200DD" w:rsidRPr="00EB7EBB" w:rsidRDefault="00EB7EBB" w:rsidP="00EB7EBB">
      <w:pPr>
        <w:spacing w:after="120"/>
        <w:rPr>
          <w:b/>
          <w:bCs/>
          <w:sz w:val="20"/>
          <w:szCs w:val="20"/>
        </w:rPr>
      </w:pPr>
      <w:r w:rsidRPr="00095E15">
        <w:rPr>
          <w:b/>
          <w:bCs/>
          <w:sz w:val="20"/>
          <w:szCs w:val="20"/>
        </w:rPr>
        <w:t>10</w:t>
      </w:r>
      <w:r w:rsidRPr="00095E15">
        <w:rPr>
          <w:bCs/>
          <w:sz w:val="20"/>
          <w:szCs w:val="20"/>
        </w:rPr>
        <w:t xml:space="preserve">. The student will develop the ability to act in accordance with social, scientific, cultural, and ethical values during the processes of collecting, interpreting, applying, and disseminating data related to the field. </w:t>
      </w:r>
    </w:p>
    <w:sectPr w:rsidR="008200DD" w:rsidRPr="00EB7EBB">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2EBBA" w14:textId="77777777" w:rsidR="00D970A3" w:rsidRDefault="00D970A3" w:rsidP="008200DD">
      <w:r>
        <w:separator/>
      </w:r>
    </w:p>
  </w:endnote>
  <w:endnote w:type="continuationSeparator" w:id="0">
    <w:p w14:paraId="6A2D7161" w14:textId="77777777" w:rsidR="00D970A3" w:rsidRDefault="00D970A3"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38BA3" w14:textId="77777777" w:rsidR="00D970A3" w:rsidRDefault="00D970A3" w:rsidP="008200DD">
      <w:r>
        <w:separator/>
      </w:r>
    </w:p>
  </w:footnote>
  <w:footnote w:type="continuationSeparator" w:id="0">
    <w:p w14:paraId="22143524" w14:textId="77777777" w:rsidR="00D970A3" w:rsidRDefault="00D970A3"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21B84"/>
    <w:rsid w:val="00024874"/>
    <w:rsid w:val="0009590B"/>
    <w:rsid w:val="000C4140"/>
    <w:rsid w:val="000F6EA0"/>
    <w:rsid w:val="000F781D"/>
    <w:rsid w:val="00103AD5"/>
    <w:rsid w:val="00145F9D"/>
    <w:rsid w:val="00154FD6"/>
    <w:rsid w:val="00162FEC"/>
    <w:rsid w:val="001803B4"/>
    <w:rsid w:val="001866A0"/>
    <w:rsid w:val="001B20CB"/>
    <w:rsid w:val="001E0F5E"/>
    <w:rsid w:val="002275F2"/>
    <w:rsid w:val="00230BF3"/>
    <w:rsid w:val="0023660D"/>
    <w:rsid w:val="002578EF"/>
    <w:rsid w:val="002D642C"/>
    <w:rsid w:val="00377988"/>
    <w:rsid w:val="003836A0"/>
    <w:rsid w:val="003D5955"/>
    <w:rsid w:val="003E67AB"/>
    <w:rsid w:val="00406AD6"/>
    <w:rsid w:val="00407D60"/>
    <w:rsid w:val="0045590C"/>
    <w:rsid w:val="004B64F4"/>
    <w:rsid w:val="004D28AA"/>
    <w:rsid w:val="00536A75"/>
    <w:rsid w:val="005455E0"/>
    <w:rsid w:val="00547A04"/>
    <w:rsid w:val="0055261E"/>
    <w:rsid w:val="00555AD4"/>
    <w:rsid w:val="00570AB3"/>
    <w:rsid w:val="0058279E"/>
    <w:rsid w:val="00594A72"/>
    <w:rsid w:val="005B1C41"/>
    <w:rsid w:val="005B7223"/>
    <w:rsid w:val="005F3471"/>
    <w:rsid w:val="005F5084"/>
    <w:rsid w:val="00607A9B"/>
    <w:rsid w:val="00610B29"/>
    <w:rsid w:val="00615A81"/>
    <w:rsid w:val="00644182"/>
    <w:rsid w:val="00644263"/>
    <w:rsid w:val="006505C2"/>
    <w:rsid w:val="00663FCB"/>
    <w:rsid w:val="00685EAF"/>
    <w:rsid w:val="006E2F61"/>
    <w:rsid w:val="006E56E0"/>
    <w:rsid w:val="006E7AE8"/>
    <w:rsid w:val="00714032"/>
    <w:rsid w:val="007169FD"/>
    <w:rsid w:val="00727A00"/>
    <w:rsid w:val="007543E5"/>
    <w:rsid w:val="007C17F3"/>
    <w:rsid w:val="008200DD"/>
    <w:rsid w:val="00830415"/>
    <w:rsid w:val="0084723E"/>
    <w:rsid w:val="00853D18"/>
    <w:rsid w:val="008708B9"/>
    <w:rsid w:val="00907E17"/>
    <w:rsid w:val="009660DB"/>
    <w:rsid w:val="009B5FB3"/>
    <w:rsid w:val="009C2026"/>
    <w:rsid w:val="009F734D"/>
    <w:rsid w:val="00A65C12"/>
    <w:rsid w:val="00A71C02"/>
    <w:rsid w:val="00A76864"/>
    <w:rsid w:val="00A910B7"/>
    <w:rsid w:val="00AC4531"/>
    <w:rsid w:val="00B2576E"/>
    <w:rsid w:val="00B51139"/>
    <w:rsid w:val="00B770E6"/>
    <w:rsid w:val="00BA3D29"/>
    <w:rsid w:val="00C1474C"/>
    <w:rsid w:val="00C17A6A"/>
    <w:rsid w:val="00C86D0E"/>
    <w:rsid w:val="00D103B0"/>
    <w:rsid w:val="00D14A87"/>
    <w:rsid w:val="00D410FA"/>
    <w:rsid w:val="00D52BA4"/>
    <w:rsid w:val="00D748ED"/>
    <w:rsid w:val="00D970A3"/>
    <w:rsid w:val="00DA3392"/>
    <w:rsid w:val="00DC1973"/>
    <w:rsid w:val="00DC369D"/>
    <w:rsid w:val="00DF0E25"/>
    <w:rsid w:val="00DF43BB"/>
    <w:rsid w:val="00E83420"/>
    <w:rsid w:val="00E929DA"/>
    <w:rsid w:val="00E9767E"/>
    <w:rsid w:val="00EB7EBB"/>
    <w:rsid w:val="00F37D2D"/>
    <w:rsid w:val="00F51689"/>
    <w:rsid w:val="00F51B2C"/>
    <w:rsid w:val="00F73BAE"/>
    <w:rsid w:val="00FC1669"/>
    <w:rsid w:val="00FF347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1150</Words>
  <Characters>7313</Characters>
  <Application>Microsoft Office Word</Application>
  <DocSecurity>0</DocSecurity>
  <Lines>384</Lines>
  <Paragraphs>313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SERDAR KENAN GUL</cp:lastModifiedBy>
  <cp:revision>34</cp:revision>
  <dcterms:created xsi:type="dcterms:W3CDTF">2025-08-31T08:06:00Z</dcterms:created>
  <dcterms:modified xsi:type="dcterms:W3CDTF">2025-08-31T11:16:00Z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7ce27ec7-b85b-4bdd-a3ba-bad95114c08e</vt:lpwstr>
  </property>
</Properties>
</file>